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E0EA" w14:textId="57417201" w:rsidR="00AF52FC" w:rsidRPr="00BA351A" w:rsidRDefault="003E4E9B" w:rsidP="003E4E9B">
      <w:pPr>
        <w:pStyle w:val="Kopfzeile"/>
        <w:rPr>
          <w:lang w:val="fr-FR"/>
        </w:rPr>
      </w:pPr>
      <w:bookmarkStart w:id="0" w:name="_GoBack"/>
      <w:bookmarkEnd w:id="0"/>
      <w:r w:rsidRPr="00BA351A">
        <w:rPr>
          <w:sz w:val="24"/>
          <w:szCs w:val="24"/>
          <w:lang w:val="fr-FR"/>
        </w:rPr>
        <w:t>i</w:t>
      </w:r>
      <w:r w:rsidR="004F18E6" w:rsidRPr="00BA351A">
        <w:rPr>
          <w:sz w:val="24"/>
          <w:szCs w:val="24"/>
          <w:lang w:val="fr-FR"/>
        </w:rPr>
        <w:t>nfos+ infos+ infos+ infos+ infos+ infos+ infos+ infos+ infos+ infos+ infos+ infos+ infos+ infos+</w:t>
      </w:r>
    </w:p>
    <w:p w14:paraId="27AD44B6" w14:textId="77777777" w:rsidR="004F18E6" w:rsidRPr="00BA351A" w:rsidRDefault="004F18E6">
      <w:pPr>
        <w:rPr>
          <w:sz w:val="24"/>
          <w:szCs w:val="24"/>
          <w:lang w:val="fr-FR"/>
        </w:rPr>
      </w:pPr>
    </w:p>
    <w:p w14:paraId="332B418F" w14:textId="3F9928BE" w:rsidR="004F18E6" w:rsidRPr="00CA4A16" w:rsidRDefault="004F18E6" w:rsidP="004F18E6">
      <w:pPr>
        <w:jc w:val="center"/>
        <w:rPr>
          <w:b/>
          <w:bCs/>
          <w:color w:val="FF0000"/>
          <w:sz w:val="40"/>
          <w:szCs w:val="40"/>
          <w:u w:val="single"/>
        </w:rPr>
      </w:pPr>
      <w:r w:rsidRPr="00CA4A16">
        <w:rPr>
          <w:b/>
          <w:bCs/>
          <w:color w:val="FF0000"/>
          <w:sz w:val="40"/>
          <w:szCs w:val="40"/>
          <w:u w:val="single"/>
        </w:rPr>
        <w:t>Erasmus+ Praktikum Sommer 202</w:t>
      </w:r>
      <w:r w:rsidR="00CA4A16" w:rsidRPr="00CA4A16">
        <w:rPr>
          <w:b/>
          <w:bCs/>
          <w:color w:val="FF0000"/>
          <w:sz w:val="40"/>
          <w:szCs w:val="40"/>
          <w:u w:val="single"/>
        </w:rPr>
        <w:t>3</w:t>
      </w:r>
    </w:p>
    <w:p w14:paraId="7D26B36C" w14:textId="5B34112F" w:rsidR="004F18E6" w:rsidRDefault="004F18E6" w:rsidP="004F18E6">
      <w:pPr>
        <w:jc w:val="center"/>
        <w:rPr>
          <w:color w:val="000000" w:themeColor="text1"/>
          <w:sz w:val="24"/>
          <w:szCs w:val="24"/>
        </w:rPr>
      </w:pPr>
      <w:r w:rsidRPr="00EB6C36">
        <w:rPr>
          <w:color w:val="000000" w:themeColor="text1"/>
          <w:sz w:val="24"/>
          <w:szCs w:val="24"/>
        </w:rPr>
        <w:t>Bitte genau durchlesen, auch wenn es etwas länger dauert</w:t>
      </w:r>
      <w:r w:rsidR="00EB6C36" w:rsidRPr="00EB6C36">
        <w:rPr>
          <w:color w:val="000000" w:themeColor="text1"/>
          <w:sz w:val="24"/>
          <w:szCs w:val="24"/>
        </w:rPr>
        <w:t>!</w:t>
      </w:r>
    </w:p>
    <w:p w14:paraId="2C4050C3" w14:textId="5E5F0A61" w:rsidR="00EB6C36" w:rsidRDefault="00EB6C36" w:rsidP="004F18E6">
      <w:pPr>
        <w:jc w:val="center"/>
        <w:rPr>
          <w:color w:val="000000" w:themeColor="text1"/>
          <w:sz w:val="24"/>
          <w:szCs w:val="24"/>
        </w:rPr>
      </w:pPr>
    </w:p>
    <w:p w14:paraId="7F1E1CD3" w14:textId="77777777" w:rsidR="00CA4A16" w:rsidRDefault="00CA4A16" w:rsidP="004F18E6">
      <w:pPr>
        <w:jc w:val="center"/>
        <w:rPr>
          <w:color w:val="000000" w:themeColor="text1"/>
          <w:sz w:val="24"/>
          <w:szCs w:val="24"/>
        </w:rPr>
      </w:pPr>
    </w:p>
    <w:p w14:paraId="1D7CEEFF" w14:textId="77777777" w:rsidR="00EB6C36" w:rsidRDefault="00EB6C36" w:rsidP="004F18E6">
      <w:pPr>
        <w:jc w:val="center"/>
        <w:rPr>
          <w:color w:val="00B050"/>
          <w:sz w:val="24"/>
          <w:szCs w:val="24"/>
        </w:rPr>
      </w:pPr>
      <w:r w:rsidRPr="00EB6C36">
        <w:rPr>
          <w:color w:val="00B050"/>
          <w:sz w:val="24"/>
          <w:szCs w:val="24"/>
        </w:rPr>
        <w:t xml:space="preserve">Die wichtigsten Unterlagen findet ihr auf der KTS-Homepage unter Erasmus+KTS </w:t>
      </w:r>
    </w:p>
    <w:p w14:paraId="077A5E05" w14:textId="3AAE31AE" w:rsidR="00EB6C36" w:rsidRDefault="00AF15B9" w:rsidP="004F18E6">
      <w:pPr>
        <w:jc w:val="center"/>
        <w:rPr>
          <w:color w:val="000000" w:themeColor="text1"/>
          <w:sz w:val="24"/>
          <w:szCs w:val="24"/>
        </w:rPr>
      </w:pPr>
      <w:hyperlink r:id="rId10" w:history="1">
        <w:r w:rsidR="00EB6C36" w:rsidRPr="006C3E50">
          <w:rPr>
            <w:rStyle w:val="Hyperlink"/>
            <w:sz w:val="24"/>
            <w:szCs w:val="24"/>
          </w:rPr>
          <w:t>https://www.erasmuspluskts.at/downloads/</w:t>
        </w:r>
      </w:hyperlink>
    </w:p>
    <w:p w14:paraId="47B4BA93" w14:textId="77777777" w:rsidR="00EB6C36" w:rsidRDefault="00EB6C36" w:rsidP="004F18E6">
      <w:pPr>
        <w:jc w:val="center"/>
        <w:rPr>
          <w:color w:val="000000" w:themeColor="text1"/>
          <w:sz w:val="24"/>
          <w:szCs w:val="24"/>
        </w:rPr>
      </w:pPr>
    </w:p>
    <w:p w14:paraId="57FEF7F6" w14:textId="6F4411BB" w:rsidR="004F18E6" w:rsidRDefault="004F18E6" w:rsidP="004F18E6">
      <w:pPr>
        <w:pStyle w:val="Listenabsatz"/>
        <w:numPr>
          <w:ilvl w:val="0"/>
          <w:numId w:val="3"/>
        </w:numPr>
        <w:rPr>
          <w:sz w:val="24"/>
          <w:szCs w:val="24"/>
        </w:rPr>
      </w:pPr>
      <w:r w:rsidRPr="004F18E6">
        <w:rPr>
          <w:sz w:val="24"/>
          <w:szCs w:val="24"/>
        </w:rPr>
        <w:t>Praktika mit Erasmus+ sind mehrmals möglich</w:t>
      </w:r>
      <w:r w:rsidR="00EB6C36">
        <w:rPr>
          <w:sz w:val="24"/>
          <w:szCs w:val="24"/>
        </w:rPr>
        <w:t xml:space="preserve">, </w:t>
      </w:r>
      <w:r w:rsidR="00CA4A16">
        <w:rPr>
          <w:sz w:val="24"/>
          <w:szCs w:val="24"/>
        </w:rPr>
        <w:t>seit</w:t>
      </w:r>
      <w:r w:rsidR="00EB6C36">
        <w:rPr>
          <w:sz w:val="24"/>
          <w:szCs w:val="24"/>
        </w:rPr>
        <w:t xml:space="preserve"> Sommer 2022 auch außerhalb der EU.</w:t>
      </w:r>
    </w:p>
    <w:p w14:paraId="00D90280" w14:textId="77777777" w:rsidR="00A9021D" w:rsidRPr="004F18E6" w:rsidRDefault="00A9021D" w:rsidP="00A9021D">
      <w:pPr>
        <w:pStyle w:val="Listenabsatz"/>
        <w:ind w:left="1080"/>
        <w:rPr>
          <w:sz w:val="24"/>
          <w:szCs w:val="24"/>
        </w:rPr>
      </w:pPr>
    </w:p>
    <w:p w14:paraId="0F34E111" w14:textId="77777777" w:rsidR="00A9021D" w:rsidRDefault="004F18E6" w:rsidP="004F18E6">
      <w:pPr>
        <w:pStyle w:val="Listenabsatz"/>
        <w:numPr>
          <w:ilvl w:val="0"/>
          <w:numId w:val="3"/>
        </w:numPr>
        <w:rPr>
          <w:sz w:val="24"/>
          <w:szCs w:val="24"/>
        </w:rPr>
      </w:pPr>
      <w:r w:rsidRPr="004F18E6">
        <w:rPr>
          <w:sz w:val="24"/>
          <w:szCs w:val="24"/>
        </w:rPr>
        <w:t>Erasmus+ kann auch nach der Matura/Diplomprüfung beantragt werden. Die Mobilität muss bis eineinhalb Jahre danach stattgefunden haben.</w:t>
      </w:r>
    </w:p>
    <w:p w14:paraId="7AAB05C1" w14:textId="77777777" w:rsidR="00A9021D" w:rsidRPr="00A9021D" w:rsidRDefault="00A9021D" w:rsidP="00A9021D">
      <w:pPr>
        <w:pStyle w:val="Listenabsatz"/>
        <w:rPr>
          <w:sz w:val="24"/>
          <w:szCs w:val="24"/>
        </w:rPr>
      </w:pPr>
    </w:p>
    <w:p w14:paraId="3634552C" w14:textId="4B3083DD" w:rsidR="004F18E6" w:rsidRDefault="004F18E6" w:rsidP="004F18E6">
      <w:pPr>
        <w:pStyle w:val="Listenabsatz"/>
        <w:numPr>
          <w:ilvl w:val="0"/>
          <w:numId w:val="3"/>
        </w:numPr>
        <w:rPr>
          <w:sz w:val="24"/>
          <w:szCs w:val="24"/>
        </w:rPr>
      </w:pPr>
      <w:r>
        <w:rPr>
          <w:sz w:val="24"/>
          <w:szCs w:val="24"/>
        </w:rPr>
        <w:t xml:space="preserve">Betriebe/Destinationen können aufgrund von Covid-19 geändert werden, sollte ein </w:t>
      </w:r>
      <w:r w:rsidR="00A9021D">
        <w:rPr>
          <w:sz w:val="24"/>
          <w:szCs w:val="24"/>
        </w:rPr>
        <w:t>P</w:t>
      </w:r>
      <w:r>
        <w:rPr>
          <w:sz w:val="24"/>
          <w:szCs w:val="24"/>
        </w:rPr>
        <w:t>raktikum in einem Land doch nicht möglich sein</w:t>
      </w:r>
    </w:p>
    <w:p w14:paraId="62CA62A9" w14:textId="77777777" w:rsidR="00A9021D" w:rsidRPr="00A9021D" w:rsidRDefault="00A9021D" w:rsidP="00A9021D">
      <w:pPr>
        <w:pStyle w:val="Listenabsatz"/>
        <w:rPr>
          <w:sz w:val="24"/>
          <w:szCs w:val="24"/>
        </w:rPr>
      </w:pPr>
    </w:p>
    <w:p w14:paraId="1F3F847D" w14:textId="5BD017FA" w:rsidR="00A9021D" w:rsidRDefault="00A9021D" w:rsidP="004F18E6">
      <w:pPr>
        <w:pStyle w:val="Listenabsatz"/>
        <w:numPr>
          <w:ilvl w:val="0"/>
          <w:numId w:val="3"/>
        </w:numPr>
        <w:rPr>
          <w:sz w:val="24"/>
          <w:szCs w:val="24"/>
        </w:rPr>
      </w:pPr>
      <w:r>
        <w:rPr>
          <w:sz w:val="24"/>
          <w:szCs w:val="24"/>
        </w:rPr>
        <w:t>Great Britain ist im Sommer 202</w:t>
      </w:r>
      <w:r w:rsidR="00CA4A16">
        <w:rPr>
          <w:sz w:val="24"/>
          <w:szCs w:val="24"/>
        </w:rPr>
        <w:t>3</w:t>
      </w:r>
      <w:r>
        <w:rPr>
          <w:sz w:val="24"/>
          <w:szCs w:val="24"/>
        </w:rPr>
        <w:t xml:space="preserve"> möglich</w:t>
      </w:r>
      <w:r w:rsidR="00BA351A">
        <w:rPr>
          <w:sz w:val="24"/>
          <w:szCs w:val="24"/>
        </w:rPr>
        <w:t xml:space="preserve"> (bitte Einreisebestimmungen beachten</w:t>
      </w:r>
      <w:r>
        <w:rPr>
          <w:sz w:val="24"/>
          <w:szCs w:val="24"/>
        </w:rPr>
        <w:t>!!</w:t>
      </w:r>
      <w:r w:rsidR="00BA351A">
        <w:rPr>
          <w:sz w:val="24"/>
          <w:szCs w:val="24"/>
        </w:rPr>
        <w:t>)</w:t>
      </w:r>
    </w:p>
    <w:p w14:paraId="3168CF47" w14:textId="77777777" w:rsidR="00A9021D" w:rsidRPr="00A9021D" w:rsidRDefault="00A9021D" w:rsidP="00A9021D">
      <w:pPr>
        <w:pStyle w:val="Listenabsatz"/>
        <w:rPr>
          <w:sz w:val="24"/>
          <w:szCs w:val="24"/>
        </w:rPr>
      </w:pPr>
    </w:p>
    <w:p w14:paraId="512D1956" w14:textId="77777777" w:rsidR="00B82B24" w:rsidRPr="00B82B24" w:rsidRDefault="00A9021D" w:rsidP="004F18E6">
      <w:pPr>
        <w:pStyle w:val="Listenabsatz"/>
        <w:numPr>
          <w:ilvl w:val="0"/>
          <w:numId w:val="3"/>
        </w:numPr>
        <w:rPr>
          <w:sz w:val="24"/>
          <w:szCs w:val="24"/>
          <w:u w:val="single"/>
        </w:rPr>
      </w:pPr>
      <w:r w:rsidRPr="00B82B24">
        <w:rPr>
          <w:sz w:val="24"/>
          <w:szCs w:val="24"/>
          <w:u w:val="single"/>
        </w:rPr>
        <w:t>Einreichfrist:</w:t>
      </w:r>
    </w:p>
    <w:p w14:paraId="341F5767" w14:textId="0F7B7BA7" w:rsidR="00A9021D" w:rsidRDefault="00EB6C36" w:rsidP="00B82B24">
      <w:pPr>
        <w:pStyle w:val="Listenabsatz"/>
        <w:ind w:left="1080"/>
        <w:rPr>
          <w:sz w:val="24"/>
          <w:szCs w:val="24"/>
        </w:rPr>
      </w:pPr>
      <w:r>
        <w:rPr>
          <w:sz w:val="24"/>
          <w:szCs w:val="24"/>
        </w:rPr>
        <w:t>Ca.</w:t>
      </w:r>
      <w:r w:rsidR="00A9021D" w:rsidRPr="6A37885B">
        <w:rPr>
          <w:sz w:val="24"/>
          <w:szCs w:val="24"/>
        </w:rPr>
        <w:t xml:space="preserve"> </w:t>
      </w:r>
      <w:r w:rsidR="00B82B24" w:rsidRPr="6A37885B">
        <w:rPr>
          <w:sz w:val="24"/>
          <w:szCs w:val="24"/>
        </w:rPr>
        <w:t>E</w:t>
      </w:r>
      <w:r w:rsidR="00A9021D" w:rsidRPr="6A37885B">
        <w:rPr>
          <w:sz w:val="24"/>
          <w:szCs w:val="24"/>
        </w:rPr>
        <w:t>nde April 202</w:t>
      </w:r>
      <w:r w:rsidR="00CA4A16">
        <w:rPr>
          <w:sz w:val="24"/>
          <w:szCs w:val="24"/>
        </w:rPr>
        <w:t>3</w:t>
      </w:r>
      <w:r w:rsidR="00A9021D" w:rsidRPr="6A37885B">
        <w:rPr>
          <w:sz w:val="24"/>
          <w:szCs w:val="24"/>
        </w:rPr>
        <w:t xml:space="preserve">. Je früher eingereicht wird, desto besser </w:t>
      </w:r>
      <w:r w:rsidR="00A9021D" w:rsidRPr="6A37885B">
        <w:rPr>
          <w:rFonts w:ascii="Segoe UI Emoji" w:eastAsia="Segoe UI Emoji" w:hAnsi="Segoe UI Emoji" w:cs="Segoe UI Emoji"/>
        </w:rPr>
        <w:t>😊</w:t>
      </w:r>
      <w:r>
        <w:rPr>
          <w:sz w:val="24"/>
          <w:szCs w:val="24"/>
        </w:rPr>
        <w:t>,</w:t>
      </w:r>
      <w:r w:rsidR="003E4E9B">
        <w:rPr>
          <w:sz w:val="24"/>
          <w:szCs w:val="24"/>
        </w:rPr>
        <w:t xml:space="preserve"> </w:t>
      </w:r>
      <w:r>
        <w:rPr>
          <w:sz w:val="24"/>
          <w:szCs w:val="24"/>
        </w:rPr>
        <w:t>ausgefülltes und unterschriebenes</w:t>
      </w:r>
      <w:r w:rsidR="003E4E9B">
        <w:rPr>
          <w:sz w:val="24"/>
          <w:szCs w:val="24"/>
        </w:rPr>
        <w:t xml:space="preserve"> </w:t>
      </w:r>
      <w:r w:rsidR="003E4E9B" w:rsidRPr="00CA4A16">
        <w:rPr>
          <w:b/>
          <w:sz w:val="24"/>
          <w:szCs w:val="24"/>
        </w:rPr>
        <w:t>Learning Agreement</w:t>
      </w:r>
      <w:r>
        <w:rPr>
          <w:sz w:val="24"/>
          <w:szCs w:val="24"/>
        </w:rPr>
        <w:t xml:space="preserve"> spätestens zu diesem Zeitpunkt abgeben.</w:t>
      </w:r>
    </w:p>
    <w:p w14:paraId="69714F84" w14:textId="77777777" w:rsidR="00A9021D" w:rsidRPr="00A9021D" w:rsidRDefault="00A9021D" w:rsidP="6A37885B">
      <w:pPr>
        <w:pStyle w:val="Listenabsatz"/>
        <w:ind w:left="1440"/>
        <w:rPr>
          <w:sz w:val="24"/>
          <w:szCs w:val="24"/>
        </w:rPr>
      </w:pPr>
    </w:p>
    <w:p w14:paraId="3E33F8E0" w14:textId="7E7C6D83" w:rsidR="00A9021D" w:rsidRPr="00A9021D" w:rsidRDefault="7D2AE304" w:rsidP="6A37885B">
      <w:pPr>
        <w:pStyle w:val="Listenabsatz"/>
        <w:numPr>
          <w:ilvl w:val="0"/>
          <w:numId w:val="3"/>
        </w:numPr>
        <w:rPr>
          <w:sz w:val="24"/>
          <w:szCs w:val="24"/>
          <w:u w:val="single"/>
        </w:rPr>
      </w:pPr>
      <w:r w:rsidRPr="6A37885B">
        <w:rPr>
          <w:sz w:val="24"/>
          <w:szCs w:val="24"/>
          <w:u w:val="single"/>
        </w:rPr>
        <w:t>Vorgangsweise:</w:t>
      </w:r>
    </w:p>
    <w:p w14:paraId="24467645" w14:textId="77777777" w:rsidR="00A9021D" w:rsidRDefault="00A9021D" w:rsidP="00A9021D">
      <w:pPr>
        <w:pStyle w:val="Listenabsatz"/>
        <w:ind w:left="1080"/>
        <w:rPr>
          <w:sz w:val="24"/>
          <w:szCs w:val="24"/>
        </w:rPr>
      </w:pPr>
    </w:p>
    <w:p w14:paraId="30AC0051" w14:textId="1188E796" w:rsidR="00B82B24" w:rsidRPr="003E4E9B" w:rsidRDefault="00A9021D" w:rsidP="003E4E9B">
      <w:pPr>
        <w:pStyle w:val="Listenabsatz"/>
        <w:numPr>
          <w:ilvl w:val="0"/>
          <w:numId w:val="6"/>
        </w:numPr>
        <w:rPr>
          <w:sz w:val="24"/>
          <w:szCs w:val="24"/>
        </w:rPr>
      </w:pPr>
      <w:r w:rsidRPr="29FED8DD">
        <w:rPr>
          <w:sz w:val="24"/>
          <w:szCs w:val="24"/>
        </w:rPr>
        <w:t xml:space="preserve">Bitte eine Mail an </w:t>
      </w:r>
      <w:hyperlink r:id="rId11">
        <w:r w:rsidRPr="29FED8DD">
          <w:rPr>
            <w:rStyle w:val="Hyperlink"/>
            <w:sz w:val="24"/>
            <w:szCs w:val="24"/>
          </w:rPr>
          <w:t>karnel.waltraud@kts-villach.at</w:t>
        </w:r>
      </w:hyperlink>
      <w:r w:rsidRPr="29FED8DD">
        <w:rPr>
          <w:sz w:val="24"/>
          <w:szCs w:val="24"/>
        </w:rPr>
        <w:t xml:space="preserve"> und </w:t>
      </w:r>
      <w:hyperlink r:id="rId12">
        <w:r w:rsidRPr="29FED8DD">
          <w:rPr>
            <w:rStyle w:val="Hyperlink"/>
            <w:sz w:val="24"/>
            <w:szCs w:val="24"/>
          </w:rPr>
          <w:t>gerjol.astrid@kts-villach.at</w:t>
        </w:r>
      </w:hyperlink>
      <w:r w:rsidRPr="29FED8DD">
        <w:rPr>
          <w:sz w:val="24"/>
          <w:szCs w:val="24"/>
        </w:rPr>
        <w:t xml:space="preserve"> </w:t>
      </w:r>
      <w:r w:rsidR="3E483FAE" w:rsidRPr="29FED8DD">
        <w:rPr>
          <w:sz w:val="24"/>
          <w:szCs w:val="24"/>
        </w:rPr>
        <w:t xml:space="preserve">bis </w:t>
      </w:r>
      <w:r w:rsidR="3E483FAE" w:rsidRPr="29FED8DD">
        <w:rPr>
          <w:b/>
          <w:bCs/>
          <w:color w:val="FF0000"/>
          <w:sz w:val="24"/>
          <w:szCs w:val="24"/>
        </w:rPr>
        <w:t>Ende November 202</w:t>
      </w:r>
      <w:r w:rsidR="00CA4A16">
        <w:rPr>
          <w:b/>
          <w:bCs/>
          <w:color w:val="FF0000"/>
          <w:sz w:val="24"/>
          <w:szCs w:val="24"/>
        </w:rPr>
        <w:t>2</w:t>
      </w:r>
      <w:r w:rsidR="3E483FAE" w:rsidRPr="29FED8DD">
        <w:rPr>
          <w:sz w:val="24"/>
          <w:szCs w:val="24"/>
        </w:rPr>
        <w:t xml:space="preserve"> </w:t>
      </w:r>
      <w:r w:rsidRPr="29FED8DD">
        <w:rPr>
          <w:sz w:val="24"/>
          <w:szCs w:val="24"/>
        </w:rPr>
        <w:t>schicken, wenn ihr ein Praktikum mit Erasmus+ machen wollt, in der ihr auch die voraussichtliche Destination mitteilt (Vorinformation, damit wir wissen, wie viele Mobilitäten wir einreichen sollen)</w:t>
      </w:r>
      <w:r w:rsidR="2C98EF10" w:rsidRPr="29FED8DD">
        <w:rPr>
          <w:sz w:val="24"/>
          <w:szCs w:val="24"/>
        </w:rPr>
        <w:t xml:space="preserve"> </w:t>
      </w:r>
    </w:p>
    <w:p w14:paraId="666EAF02" w14:textId="0FBDC4EF" w:rsidR="00B82B24" w:rsidRDefault="28FA7C8C" w:rsidP="6A37885B">
      <w:pPr>
        <w:ind w:left="720"/>
        <w:rPr>
          <w:sz w:val="24"/>
          <w:szCs w:val="24"/>
        </w:rPr>
      </w:pPr>
      <w:r w:rsidRPr="6A37885B">
        <w:rPr>
          <w:sz w:val="24"/>
          <w:szCs w:val="24"/>
        </w:rPr>
        <w:t xml:space="preserve">      d) </w:t>
      </w:r>
      <w:r w:rsidR="00B82B24" w:rsidRPr="6A37885B">
        <w:rPr>
          <w:sz w:val="24"/>
          <w:szCs w:val="24"/>
        </w:rPr>
        <w:t>Betriebe können selbst ausgewählt werden oder siehe Liste unten</w:t>
      </w:r>
    </w:p>
    <w:p w14:paraId="78F67941" w14:textId="25123CCB" w:rsidR="00B82B24" w:rsidRPr="00B82B24" w:rsidRDefault="7A291964" w:rsidP="00EB6C36">
      <w:pPr>
        <w:ind w:left="720"/>
        <w:rPr>
          <w:sz w:val="24"/>
          <w:szCs w:val="24"/>
        </w:rPr>
      </w:pPr>
      <w:r w:rsidRPr="6A37885B">
        <w:rPr>
          <w:sz w:val="24"/>
          <w:szCs w:val="24"/>
        </w:rPr>
        <w:t xml:space="preserve">     </w:t>
      </w:r>
      <w:r w:rsidR="00BA351A">
        <w:rPr>
          <w:sz w:val="24"/>
          <w:szCs w:val="24"/>
        </w:rPr>
        <w:t xml:space="preserve"> </w:t>
      </w:r>
      <w:r w:rsidRPr="6A37885B">
        <w:rPr>
          <w:sz w:val="24"/>
          <w:szCs w:val="24"/>
        </w:rPr>
        <w:t xml:space="preserve">e) </w:t>
      </w:r>
      <w:r w:rsidR="00D9317F">
        <w:rPr>
          <w:sz w:val="24"/>
          <w:szCs w:val="24"/>
        </w:rPr>
        <w:t>Nachstehende</w:t>
      </w:r>
      <w:r w:rsidR="002A3087" w:rsidRPr="6A37885B">
        <w:rPr>
          <w:sz w:val="24"/>
          <w:szCs w:val="24"/>
        </w:rPr>
        <w:t xml:space="preserve"> Dokumente ausfüllen und an Kar/Ger schicken</w:t>
      </w:r>
      <w:r w:rsidR="00EB6C36">
        <w:rPr>
          <w:sz w:val="24"/>
          <w:szCs w:val="24"/>
        </w:rPr>
        <w:t xml:space="preserve"> bzw. abgeben</w:t>
      </w:r>
      <w:r w:rsidR="00D9317F">
        <w:rPr>
          <w:sz w:val="24"/>
          <w:szCs w:val="24"/>
        </w:rPr>
        <w:t>:</w:t>
      </w:r>
    </w:p>
    <w:p w14:paraId="14F69F41" w14:textId="65914B53" w:rsidR="002A3087" w:rsidRDefault="003E4E9B" w:rsidP="00B82B24">
      <w:pPr>
        <w:pStyle w:val="Listenabsatz"/>
        <w:numPr>
          <w:ilvl w:val="0"/>
          <w:numId w:val="9"/>
        </w:numPr>
        <w:rPr>
          <w:sz w:val="24"/>
          <w:szCs w:val="24"/>
        </w:rPr>
      </w:pPr>
      <w:r>
        <w:rPr>
          <w:sz w:val="24"/>
          <w:szCs w:val="24"/>
        </w:rPr>
        <w:t>Deckblatt + Anmeldeblatt</w:t>
      </w:r>
      <w:r w:rsidR="002A3087">
        <w:rPr>
          <w:sz w:val="24"/>
          <w:szCs w:val="24"/>
        </w:rPr>
        <w:t xml:space="preserve"> (sofort, persönliche Daten)</w:t>
      </w:r>
    </w:p>
    <w:p w14:paraId="0D166A22" w14:textId="3FF88643" w:rsidR="002A3087" w:rsidRDefault="003E4E9B" w:rsidP="00B82B24">
      <w:pPr>
        <w:pStyle w:val="Listenabsatz"/>
        <w:numPr>
          <w:ilvl w:val="0"/>
          <w:numId w:val="9"/>
        </w:numPr>
        <w:rPr>
          <w:sz w:val="24"/>
          <w:szCs w:val="24"/>
        </w:rPr>
      </w:pPr>
      <w:r>
        <w:rPr>
          <w:sz w:val="24"/>
          <w:szCs w:val="24"/>
        </w:rPr>
        <w:t>Teilnehmervereinbarung +</w:t>
      </w:r>
      <w:r w:rsidR="002A3087">
        <w:rPr>
          <w:sz w:val="24"/>
          <w:szCs w:val="24"/>
        </w:rPr>
        <w:t>Haftungserlass</w:t>
      </w:r>
      <w:r w:rsidR="00D9317F">
        <w:rPr>
          <w:sz w:val="24"/>
          <w:szCs w:val="24"/>
        </w:rPr>
        <w:t xml:space="preserve"> (unterschrieben, bei Minderjährigen auch von den Erziehungsberechtigten)</w:t>
      </w:r>
    </w:p>
    <w:p w14:paraId="10A7B536" w14:textId="47FC830E" w:rsidR="002A3087" w:rsidRPr="003E4E9B" w:rsidRDefault="002A3087" w:rsidP="003E4E9B">
      <w:pPr>
        <w:pStyle w:val="Listenabsatz"/>
        <w:numPr>
          <w:ilvl w:val="0"/>
          <w:numId w:val="9"/>
        </w:numPr>
        <w:rPr>
          <w:sz w:val="24"/>
          <w:szCs w:val="24"/>
        </w:rPr>
      </w:pPr>
      <w:r w:rsidRPr="6A37885B">
        <w:rPr>
          <w:sz w:val="24"/>
          <w:szCs w:val="24"/>
        </w:rPr>
        <w:lastRenderedPageBreak/>
        <w:t>Learning Agreement</w:t>
      </w:r>
      <w:r w:rsidR="003E4E9B">
        <w:rPr>
          <w:sz w:val="24"/>
          <w:szCs w:val="24"/>
        </w:rPr>
        <w:t xml:space="preserve"> (wichtig: OID Nummer!)</w:t>
      </w:r>
      <w:r w:rsidRPr="6A37885B">
        <w:rPr>
          <w:sz w:val="24"/>
          <w:szCs w:val="24"/>
        </w:rPr>
        <w:t xml:space="preserve">, </w:t>
      </w:r>
      <w:r w:rsidRPr="6A37885B">
        <w:rPr>
          <w:sz w:val="24"/>
          <w:szCs w:val="24"/>
          <w:highlight w:val="yellow"/>
        </w:rPr>
        <w:t xml:space="preserve">sobald </w:t>
      </w:r>
      <w:r w:rsidR="003E4E9B">
        <w:rPr>
          <w:sz w:val="24"/>
          <w:szCs w:val="24"/>
          <w:highlight w:val="yellow"/>
        </w:rPr>
        <w:t>vom Betrieb unterzeichnet</w:t>
      </w:r>
      <w:r w:rsidR="37B3E960" w:rsidRPr="003E4E9B">
        <w:rPr>
          <w:sz w:val="24"/>
          <w:szCs w:val="24"/>
          <w:highlight w:val="yellow"/>
        </w:rPr>
        <w:t xml:space="preserve">  </w:t>
      </w:r>
      <w:r w:rsidR="37B3E960" w:rsidRPr="003E4E9B">
        <w:rPr>
          <w:sz w:val="24"/>
          <w:szCs w:val="24"/>
        </w:rPr>
        <w:t xml:space="preserve"> </w:t>
      </w:r>
    </w:p>
    <w:p w14:paraId="4B7D5F9F" w14:textId="088E836E" w:rsidR="002A3087" w:rsidRDefault="002A3087" w:rsidP="00B82B24">
      <w:pPr>
        <w:pStyle w:val="Listenabsatz"/>
        <w:numPr>
          <w:ilvl w:val="0"/>
          <w:numId w:val="9"/>
        </w:numPr>
        <w:rPr>
          <w:sz w:val="24"/>
          <w:szCs w:val="24"/>
        </w:rPr>
      </w:pPr>
      <w:r>
        <w:rPr>
          <w:sz w:val="24"/>
          <w:szCs w:val="24"/>
        </w:rPr>
        <w:t>Arbeitsvertrag</w:t>
      </w:r>
    </w:p>
    <w:p w14:paraId="5E54C3F6" w14:textId="2F7E8A9E" w:rsidR="00B82B24" w:rsidRDefault="00B82B24" w:rsidP="00B82B24">
      <w:pPr>
        <w:pStyle w:val="Listenabsatz"/>
        <w:numPr>
          <w:ilvl w:val="0"/>
          <w:numId w:val="9"/>
        </w:numPr>
        <w:rPr>
          <w:sz w:val="24"/>
          <w:szCs w:val="24"/>
        </w:rPr>
      </w:pPr>
      <w:r w:rsidRPr="6A37885B">
        <w:rPr>
          <w:sz w:val="24"/>
          <w:szCs w:val="24"/>
        </w:rPr>
        <w:t>Europass Lebenslauf ausfüllen und schicken</w:t>
      </w:r>
      <w:r w:rsidR="487FC20F" w:rsidRPr="6A37885B">
        <w:rPr>
          <w:sz w:val="24"/>
          <w:szCs w:val="24"/>
        </w:rPr>
        <w:t xml:space="preserve"> </w:t>
      </w:r>
      <w:r w:rsidR="487FC20F" w:rsidRPr="6A37885B">
        <w:rPr>
          <w:sz w:val="24"/>
          <w:szCs w:val="24"/>
          <w:highlight w:val="green"/>
        </w:rPr>
        <w:t>(online)</w:t>
      </w:r>
    </w:p>
    <w:p w14:paraId="70990DDD" w14:textId="63E1D062" w:rsidR="00B82B24" w:rsidRDefault="00B82B24" w:rsidP="00B82B24">
      <w:pPr>
        <w:pStyle w:val="Listenabsatz"/>
        <w:numPr>
          <w:ilvl w:val="0"/>
          <w:numId w:val="9"/>
        </w:numPr>
        <w:rPr>
          <w:sz w:val="24"/>
          <w:szCs w:val="24"/>
        </w:rPr>
      </w:pPr>
      <w:r w:rsidRPr="6A37885B">
        <w:rPr>
          <w:sz w:val="24"/>
          <w:szCs w:val="24"/>
        </w:rPr>
        <w:t>Europass Sprachenpass machen und Bestätigung schicken</w:t>
      </w:r>
      <w:r w:rsidR="3B0C410F" w:rsidRPr="6A37885B">
        <w:rPr>
          <w:sz w:val="24"/>
          <w:szCs w:val="24"/>
        </w:rPr>
        <w:t xml:space="preserve"> </w:t>
      </w:r>
      <w:r w:rsidR="3B0C410F" w:rsidRPr="6A37885B">
        <w:rPr>
          <w:sz w:val="24"/>
          <w:szCs w:val="24"/>
          <w:highlight w:val="green"/>
        </w:rPr>
        <w:t>(online)</w:t>
      </w:r>
    </w:p>
    <w:p w14:paraId="56A42653" w14:textId="77777777" w:rsidR="003E4E9B" w:rsidRDefault="003E4E9B" w:rsidP="003E4E9B">
      <w:pPr>
        <w:rPr>
          <w:sz w:val="24"/>
          <w:szCs w:val="24"/>
        </w:rPr>
      </w:pPr>
    </w:p>
    <w:p w14:paraId="4C5FC4F1" w14:textId="470CF1C6" w:rsidR="003E4E9B" w:rsidRPr="003E4E9B" w:rsidRDefault="003E4E9B" w:rsidP="003E4E9B">
      <w:pPr>
        <w:rPr>
          <w:sz w:val="24"/>
          <w:szCs w:val="24"/>
        </w:rPr>
      </w:pPr>
      <w:r w:rsidRPr="003E4E9B">
        <w:rPr>
          <w:sz w:val="24"/>
          <w:szCs w:val="24"/>
          <w:highlight w:val="yellow"/>
        </w:rPr>
        <w:t>Die endgültige Zusage über die Teilnahme erfolgt nach Abgabe des Learning Agreements</w:t>
      </w:r>
    </w:p>
    <w:p w14:paraId="68C1ECB0" w14:textId="2F421200" w:rsidR="002A3087" w:rsidRDefault="002A3087" w:rsidP="002A3087">
      <w:pPr>
        <w:rPr>
          <w:sz w:val="24"/>
          <w:szCs w:val="24"/>
        </w:rPr>
      </w:pPr>
    </w:p>
    <w:p w14:paraId="14B96989" w14:textId="1D0D9ADD" w:rsidR="002A3087" w:rsidRDefault="002A3087" w:rsidP="002A3087">
      <w:pPr>
        <w:pStyle w:val="Listenabsatz"/>
        <w:numPr>
          <w:ilvl w:val="0"/>
          <w:numId w:val="3"/>
        </w:numPr>
        <w:rPr>
          <w:sz w:val="24"/>
          <w:szCs w:val="24"/>
        </w:rPr>
      </w:pPr>
      <w:r w:rsidRPr="6A37885B">
        <w:rPr>
          <w:sz w:val="24"/>
          <w:szCs w:val="24"/>
        </w:rPr>
        <w:t>Nach der Mobilität:</w:t>
      </w:r>
    </w:p>
    <w:p w14:paraId="2DFAD957" w14:textId="77777777" w:rsidR="00B82B24" w:rsidRDefault="00B82B24" w:rsidP="00B82B24">
      <w:pPr>
        <w:pStyle w:val="Listenabsatz"/>
        <w:ind w:left="1080"/>
        <w:rPr>
          <w:sz w:val="24"/>
          <w:szCs w:val="24"/>
        </w:rPr>
      </w:pPr>
    </w:p>
    <w:p w14:paraId="62637083" w14:textId="09BC96A8" w:rsidR="002A3087" w:rsidRDefault="002A3087" w:rsidP="002A3087">
      <w:pPr>
        <w:pStyle w:val="Listenabsatz"/>
        <w:numPr>
          <w:ilvl w:val="0"/>
          <w:numId w:val="8"/>
        </w:numPr>
        <w:rPr>
          <w:sz w:val="24"/>
          <w:szCs w:val="24"/>
        </w:rPr>
      </w:pPr>
      <w:r>
        <w:rPr>
          <w:sz w:val="24"/>
          <w:szCs w:val="24"/>
        </w:rPr>
        <w:t>Wochentagebuch und Erasmusmappe zusammenstellen</w:t>
      </w:r>
    </w:p>
    <w:p w14:paraId="22EC6301" w14:textId="19A1CFE7" w:rsidR="002A3087" w:rsidRDefault="002A3087" w:rsidP="002A3087">
      <w:pPr>
        <w:pStyle w:val="Listenabsatz"/>
        <w:numPr>
          <w:ilvl w:val="0"/>
          <w:numId w:val="8"/>
        </w:numPr>
        <w:rPr>
          <w:sz w:val="24"/>
          <w:szCs w:val="24"/>
        </w:rPr>
      </w:pPr>
      <w:r>
        <w:rPr>
          <w:sz w:val="24"/>
          <w:szCs w:val="24"/>
        </w:rPr>
        <w:t xml:space="preserve">Personal </w:t>
      </w:r>
      <w:r w:rsidR="00BA351A">
        <w:rPr>
          <w:sz w:val="24"/>
          <w:szCs w:val="24"/>
        </w:rPr>
        <w:t>Transkript</w:t>
      </w:r>
      <w:r>
        <w:rPr>
          <w:sz w:val="24"/>
          <w:szCs w:val="24"/>
        </w:rPr>
        <w:t xml:space="preserve"> (= Beurteilungsblatt</w:t>
      </w:r>
      <w:r w:rsidR="00B82B24">
        <w:rPr>
          <w:sz w:val="24"/>
          <w:szCs w:val="24"/>
        </w:rPr>
        <w:t xml:space="preserve"> für Erasmus+) abgeben</w:t>
      </w:r>
    </w:p>
    <w:p w14:paraId="3541B434" w14:textId="6E1C150B" w:rsidR="00B82B24" w:rsidRDefault="00B82B24" w:rsidP="002A3087">
      <w:pPr>
        <w:pStyle w:val="Listenabsatz"/>
        <w:numPr>
          <w:ilvl w:val="0"/>
          <w:numId w:val="8"/>
        </w:numPr>
        <w:rPr>
          <w:sz w:val="24"/>
          <w:szCs w:val="24"/>
        </w:rPr>
      </w:pPr>
      <w:r>
        <w:rPr>
          <w:sz w:val="24"/>
          <w:szCs w:val="24"/>
        </w:rPr>
        <w:t>Online Bericht im Mobility Tool ausfüllen (Link wird rechtzeitig gesendet)</w:t>
      </w:r>
    </w:p>
    <w:p w14:paraId="466028C7" w14:textId="77777777" w:rsidR="003E4E9B" w:rsidRPr="002A3087" w:rsidRDefault="003E4E9B" w:rsidP="003E4E9B">
      <w:pPr>
        <w:pStyle w:val="Listenabsatz"/>
        <w:ind w:left="1800"/>
        <w:rPr>
          <w:sz w:val="24"/>
          <w:szCs w:val="24"/>
        </w:rPr>
      </w:pPr>
    </w:p>
    <w:p w14:paraId="342FEE90" w14:textId="57D3E77C" w:rsidR="00A9021D" w:rsidRDefault="003E4E9B" w:rsidP="003E4E9B">
      <w:pPr>
        <w:pStyle w:val="Listenabsatz"/>
        <w:numPr>
          <w:ilvl w:val="0"/>
          <w:numId w:val="3"/>
        </w:numPr>
        <w:rPr>
          <w:sz w:val="24"/>
          <w:szCs w:val="24"/>
        </w:rPr>
      </w:pPr>
      <w:r>
        <w:rPr>
          <w:sz w:val="24"/>
          <w:szCs w:val="24"/>
        </w:rPr>
        <w:t xml:space="preserve">Links für Europass und Sprachenpass: </w:t>
      </w:r>
    </w:p>
    <w:p w14:paraId="776467BF" w14:textId="77777777" w:rsidR="003E4E9B" w:rsidRDefault="003E4E9B" w:rsidP="003E4E9B">
      <w:pPr>
        <w:pStyle w:val="Listenabsatz"/>
        <w:ind w:left="1080"/>
        <w:rPr>
          <w:sz w:val="24"/>
          <w:szCs w:val="24"/>
        </w:rPr>
      </w:pPr>
    </w:p>
    <w:p w14:paraId="35C6D5E4" w14:textId="354984C4" w:rsidR="003E4E9B" w:rsidRDefault="00AF15B9" w:rsidP="003E4E9B">
      <w:pPr>
        <w:pStyle w:val="Listenabsatz"/>
        <w:ind w:left="1080"/>
        <w:rPr>
          <w:sz w:val="24"/>
          <w:szCs w:val="24"/>
        </w:rPr>
      </w:pPr>
      <w:hyperlink r:id="rId13" w:history="1">
        <w:r w:rsidR="003E4E9B" w:rsidRPr="009949BB">
          <w:rPr>
            <w:rStyle w:val="Hyperlink"/>
            <w:sz w:val="24"/>
            <w:szCs w:val="24"/>
          </w:rPr>
          <w:t>https://europa.eu/europass/de/create-europass-cv</w:t>
        </w:r>
      </w:hyperlink>
    </w:p>
    <w:p w14:paraId="6077325C" w14:textId="77777777" w:rsidR="003E4E9B" w:rsidRPr="003E4E9B" w:rsidRDefault="003E4E9B" w:rsidP="003E4E9B">
      <w:pPr>
        <w:pStyle w:val="Listenabsatz"/>
        <w:ind w:left="1080"/>
        <w:rPr>
          <w:sz w:val="24"/>
          <w:szCs w:val="24"/>
        </w:rPr>
      </w:pPr>
    </w:p>
    <w:p w14:paraId="3324E38E" w14:textId="4368E9CB" w:rsidR="003E4E9B" w:rsidRDefault="00AF15B9" w:rsidP="003E4E9B">
      <w:pPr>
        <w:pStyle w:val="Listenabsatz"/>
        <w:ind w:left="1080"/>
        <w:rPr>
          <w:sz w:val="24"/>
          <w:szCs w:val="24"/>
        </w:rPr>
      </w:pPr>
      <w:hyperlink r:id="rId14" w:history="1">
        <w:r w:rsidR="003E4E9B" w:rsidRPr="009949BB">
          <w:rPr>
            <w:rStyle w:val="Hyperlink"/>
            <w:sz w:val="24"/>
            <w:szCs w:val="24"/>
          </w:rPr>
          <w:t>https://www.europass-info.de/dokumente/sprachenpass/sprachenpass-erstellen/</w:t>
        </w:r>
      </w:hyperlink>
    </w:p>
    <w:p w14:paraId="0205D570" w14:textId="2A45D977" w:rsidR="003E4E9B" w:rsidRDefault="003E4E9B" w:rsidP="003E4E9B">
      <w:pPr>
        <w:rPr>
          <w:sz w:val="24"/>
          <w:szCs w:val="24"/>
        </w:rPr>
      </w:pPr>
    </w:p>
    <w:p w14:paraId="54B46BB8" w14:textId="74E0429E" w:rsidR="003E4E9B" w:rsidRDefault="003E4E9B" w:rsidP="005C5C8C">
      <w:pPr>
        <w:pStyle w:val="Listenabsatz"/>
        <w:numPr>
          <w:ilvl w:val="0"/>
          <w:numId w:val="3"/>
        </w:numPr>
        <w:rPr>
          <w:sz w:val="24"/>
          <w:szCs w:val="24"/>
        </w:rPr>
      </w:pPr>
      <w:r w:rsidRPr="005C5C8C">
        <w:rPr>
          <w:sz w:val="24"/>
          <w:szCs w:val="24"/>
        </w:rPr>
        <w:t>Link für alle Erasmus+Unterlagen / Downloads:</w:t>
      </w:r>
    </w:p>
    <w:p w14:paraId="48810B0A" w14:textId="77777777" w:rsidR="005C5C8C" w:rsidRDefault="005C5C8C" w:rsidP="005C5C8C">
      <w:pPr>
        <w:pStyle w:val="Listenabsatz"/>
        <w:ind w:left="1080"/>
        <w:rPr>
          <w:sz w:val="24"/>
          <w:szCs w:val="24"/>
        </w:rPr>
      </w:pPr>
    </w:p>
    <w:p w14:paraId="5A689877" w14:textId="4144D8F1" w:rsidR="005C5C8C" w:rsidRDefault="00AF15B9" w:rsidP="005C5C8C">
      <w:pPr>
        <w:pStyle w:val="Listenabsatz"/>
        <w:ind w:left="1080"/>
        <w:rPr>
          <w:rStyle w:val="Hyperlink"/>
          <w:sz w:val="24"/>
          <w:szCs w:val="24"/>
        </w:rPr>
      </w:pPr>
      <w:hyperlink r:id="rId15" w:history="1">
        <w:r w:rsidR="005C5C8C" w:rsidRPr="009949BB">
          <w:rPr>
            <w:rStyle w:val="Hyperlink"/>
            <w:sz w:val="24"/>
            <w:szCs w:val="24"/>
          </w:rPr>
          <w:t>https://www.erasmuspluskts.at/downloads/</w:t>
        </w:r>
      </w:hyperlink>
    </w:p>
    <w:p w14:paraId="09436CFF" w14:textId="7AB92523" w:rsidR="00CA4A16" w:rsidRDefault="00CA4A16" w:rsidP="005C5C8C">
      <w:pPr>
        <w:pStyle w:val="Listenabsatz"/>
        <w:ind w:left="1080"/>
        <w:rPr>
          <w:sz w:val="24"/>
          <w:szCs w:val="24"/>
        </w:rPr>
      </w:pPr>
    </w:p>
    <w:p w14:paraId="2BD299E4" w14:textId="49668224" w:rsidR="00CA4A16" w:rsidRDefault="00CA4A16" w:rsidP="005C5C8C">
      <w:pPr>
        <w:pStyle w:val="Listenabsatz"/>
        <w:ind w:left="1080"/>
        <w:rPr>
          <w:sz w:val="24"/>
          <w:szCs w:val="24"/>
        </w:rPr>
      </w:pPr>
    </w:p>
    <w:p w14:paraId="7C9B6F66" w14:textId="720D9177" w:rsidR="00CA4A16" w:rsidRDefault="00CA4A16" w:rsidP="005C5C8C">
      <w:pPr>
        <w:pStyle w:val="Listenabsatz"/>
        <w:ind w:left="1080"/>
        <w:rPr>
          <w:sz w:val="24"/>
          <w:szCs w:val="24"/>
        </w:rPr>
      </w:pPr>
    </w:p>
    <w:p w14:paraId="0D92745A" w14:textId="46864662" w:rsidR="00CA4A16" w:rsidRDefault="00CA4A16" w:rsidP="005C5C8C">
      <w:pPr>
        <w:pStyle w:val="Listenabsatz"/>
        <w:ind w:left="1080"/>
        <w:rPr>
          <w:sz w:val="24"/>
          <w:szCs w:val="24"/>
        </w:rPr>
      </w:pPr>
    </w:p>
    <w:p w14:paraId="28470574" w14:textId="47A9038A" w:rsidR="00CA4A16" w:rsidRDefault="00CA4A16" w:rsidP="005C5C8C">
      <w:pPr>
        <w:pStyle w:val="Listenabsatz"/>
        <w:ind w:left="1080"/>
        <w:rPr>
          <w:sz w:val="24"/>
          <w:szCs w:val="24"/>
        </w:rPr>
      </w:pPr>
    </w:p>
    <w:p w14:paraId="39F99B27" w14:textId="37C1EEBA" w:rsidR="00CA4A16" w:rsidRDefault="00CA4A16" w:rsidP="005C5C8C">
      <w:pPr>
        <w:pStyle w:val="Listenabsatz"/>
        <w:ind w:left="1080"/>
        <w:rPr>
          <w:sz w:val="24"/>
          <w:szCs w:val="24"/>
        </w:rPr>
      </w:pPr>
    </w:p>
    <w:p w14:paraId="25F01AF5" w14:textId="0746E420" w:rsidR="00CA4A16" w:rsidRDefault="00CA4A16" w:rsidP="005C5C8C">
      <w:pPr>
        <w:pStyle w:val="Listenabsatz"/>
        <w:ind w:left="1080"/>
        <w:rPr>
          <w:sz w:val="24"/>
          <w:szCs w:val="24"/>
        </w:rPr>
      </w:pPr>
    </w:p>
    <w:p w14:paraId="45AA5F2A" w14:textId="3411A94C" w:rsidR="00CA4A16" w:rsidRDefault="00CA4A16" w:rsidP="005C5C8C">
      <w:pPr>
        <w:pStyle w:val="Listenabsatz"/>
        <w:ind w:left="1080"/>
        <w:rPr>
          <w:sz w:val="24"/>
          <w:szCs w:val="24"/>
        </w:rPr>
      </w:pPr>
    </w:p>
    <w:p w14:paraId="249896B0" w14:textId="0CD99BC2" w:rsidR="00CA4A16" w:rsidRDefault="00CA4A16" w:rsidP="005C5C8C">
      <w:pPr>
        <w:pStyle w:val="Listenabsatz"/>
        <w:ind w:left="1080"/>
        <w:rPr>
          <w:sz w:val="24"/>
          <w:szCs w:val="24"/>
        </w:rPr>
      </w:pPr>
    </w:p>
    <w:p w14:paraId="13390F56" w14:textId="0F0E1004" w:rsidR="00CA4A16" w:rsidRDefault="00CA4A16" w:rsidP="005C5C8C">
      <w:pPr>
        <w:pStyle w:val="Listenabsatz"/>
        <w:ind w:left="1080"/>
        <w:rPr>
          <w:sz w:val="24"/>
          <w:szCs w:val="24"/>
        </w:rPr>
      </w:pPr>
    </w:p>
    <w:p w14:paraId="29891EA7" w14:textId="77777777" w:rsidR="00CA4A16" w:rsidRDefault="00CA4A16" w:rsidP="005C5C8C">
      <w:pPr>
        <w:pStyle w:val="Listenabsatz"/>
        <w:ind w:left="1080"/>
        <w:rPr>
          <w:sz w:val="24"/>
          <w:szCs w:val="24"/>
        </w:rPr>
      </w:pPr>
    </w:p>
    <w:p w14:paraId="5497572D" w14:textId="1B7E8831" w:rsidR="005C5C8C" w:rsidRDefault="005C5C8C" w:rsidP="005C5C8C">
      <w:pPr>
        <w:pStyle w:val="Listenabsatz"/>
        <w:ind w:left="1080"/>
        <w:rPr>
          <w:sz w:val="24"/>
          <w:szCs w:val="24"/>
        </w:rPr>
      </w:pPr>
    </w:p>
    <w:p w14:paraId="603B7F0A" w14:textId="65858829" w:rsidR="00CA4A16" w:rsidRDefault="00CA4A16" w:rsidP="005C5C8C">
      <w:pPr>
        <w:pStyle w:val="Listenabsatz"/>
        <w:ind w:left="1080"/>
        <w:rPr>
          <w:sz w:val="24"/>
          <w:szCs w:val="24"/>
        </w:rPr>
      </w:pPr>
    </w:p>
    <w:p w14:paraId="4EC56B74" w14:textId="77777777" w:rsidR="00CA4A16" w:rsidRDefault="00CA4A16" w:rsidP="005C5C8C">
      <w:pPr>
        <w:pStyle w:val="Listenabsatz"/>
        <w:ind w:left="1080"/>
        <w:rPr>
          <w:sz w:val="24"/>
          <w:szCs w:val="24"/>
        </w:rPr>
      </w:pPr>
    </w:p>
    <w:p w14:paraId="64680D33" w14:textId="31604E3E" w:rsidR="005C5C8C" w:rsidRDefault="000D1A22" w:rsidP="005C5C8C">
      <w:pPr>
        <w:pStyle w:val="Listenabsatz"/>
        <w:numPr>
          <w:ilvl w:val="0"/>
          <w:numId w:val="3"/>
        </w:numPr>
        <w:rPr>
          <w:sz w:val="24"/>
          <w:szCs w:val="24"/>
        </w:rPr>
      </w:pPr>
      <w:r>
        <w:rPr>
          <w:sz w:val="24"/>
          <w:szCs w:val="24"/>
        </w:rPr>
        <w:lastRenderedPageBreak/>
        <w:t xml:space="preserve">Hier eine </w:t>
      </w:r>
      <w:r w:rsidR="005C5C8C">
        <w:rPr>
          <w:sz w:val="24"/>
          <w:szCs w:val="24"/>
        </w:rPr>
        <w:t xml:space="preserve">Liste </w:t>
      </w:r>
      <w:r>
        <w:rPr>
          <w:sz w:val="24"/>
          <w:szCs w:val="24"/>
        </w:rPr>
        <w:t xml:space="preserve">mit einer kleinen Auswahl </w:t>
      </w:r>
      <w:r w:rsidR="005C5C8C">
        <w:rPr>
          <w:sz w:val="24"/>
          <w:szCs w:val="24"/>
        </w:rPr>
        <w:t>von Betrieben</w:t>
      </w:r>
      <w:r>
        <w:rPr>
          <w:sz w:val="24"/>
          <w:szCs w:val="24"/>
        </w:rPr>
        <w:t>, die in den letzten Jahren immer wieder Praktikanten aufgenommen haben. (Grundsätzlich ist aber jeder Betrieb in der EU</w:t>
      </w:r>
      <w:r w:rsidR="00BA351A">
        <w:rPr>
          <w:sz w:val="24"/>
          <w:szCs w:val="24"/>
        </w:rPr>
        <w:t xml:space="preserve"> und </w:t>
      </w:r>
      <w:r w:rsidR="00BA351A" w:rsidRPr="00BA351A">
        <w:rPr>
          <w:b/>
          <w:bCs/>
          <w:color w:val="FF0000"/>
          <w:sz w:val="24"/>
          <w:szCs w:val="24"/>
        </w:rPr>
        <w:t>NEU</w:t>
      </w:r>
      <w:r w:rsidR="00BA351A">
        <w:rPr>
          <w:sz w:val="24"/>
          <w:szCs w:val="24"/>
        </w:rPr>
        <w:t xml:space="preserve"> auch </w:t>
      </w:r>
      <w:r w:rsidR="00BA351A" w:rsidRPr="00BA351A">
        <w:rPr>
          <w:b/>
          <w:bCs/>
          <w:sz w:val="24"/>
          <w:szCs w:val="24"/>
        </w:rPr>
        <w:t>außerhalb der EU</w:t>
      </w:r>
      <w:r w:rsidR="00BA351A">
        <w:rPr>
          <w:sz w:val="24"/>
          <w:szCs w:val="24"/>
        </w:rPr>
        <w:t xml:space="preserve"> </w:t>
      </w:r>
      <w:r>
        <w:rPr>
          <w:sz w:val="24"/>
          <w:szCs w:val="24"/>
        </w:rPr>
        <w:t>möglich)</w:t>
      </w:r>
      <w:r w:rsidR="005C5C8C">
        <w:rPr>
          <w:sz w:val="24"/>
          <w:szCs w:val="24"/>
        </w:rPr>
        <w:t>:</w:t>
      </w:r>
    </w:p>
    <w:p w14:paraId="32E0DDBA" w14:textId="77777777" w:rsidR="000D1A22" w:rsidRDefault="000D1A22" w:rsidP="000D1A22">
      <w:pPr>
        <w:pStyle w:val="Listenabsatz"/>
        <w:ind w:left="1080"/>
        <w:rPr>
          <w:sz w:val="24"/>
          <w:szCs w:val="24"/>
        </w:rPr>
      </w:pPr>
    </w:p>
    <w:p w14:paraId="32DCB633" w14:textId="354DAB21" w:rsidR="000D1A22" w:rsidRDefault="000D1A22" w:rsidP="000D1A22">
      <w:pPr>
        <w:pStyle w:val="Listenabsatz"/>
        <w:ind w:left="1080"/>
        <w:rPr>
          <w:sz w:val="24"/>
          <w:szCs w:val="24"/>
        </w:rPr>
      </w:pPr>
      <w:r w:rsidRPr="00D9317F">
        <w:rPr>
          <w:b/>
          <w:bCs/>
          <w:color w:val="2F5496" w:themeColor="accent1" w:themeShade="BF"/>
          <w:sz w:val="24"/>
          <w:szCs w:val="24"/>
          <w:u w:val="single"/>
        </w:rPr>
        <w:t>Deutschland</w:t>
      </w:r>
      <w:r w:rsidRPr="000D1A22">
        <w:rPr>
          <w:color w:val="2F5496" w:themeColor="accent1" w:themeShade="BF"/>
          <w:sz w:val="24"/>
          <w:szCs w:val="24"/>
        </w:rPr>
        <w:t xml:space="preserve">: </w:t>
      </w:r>
      <w:r>
        <w:rPr>
          <w:sz w:val="24"/>
          <w:szCs w:val="24"/>
        </w:rPr>
        <w:t>Grand Hotel Heiligendamm, Chili Club Bremen, Vai Vai Bremen, Reitstall Grütner Mannheim, Peter Pane Timmendorf, Le Meridien Hamburg, Gut Ising Chiemsee, Marriott Munich, Kempinski München, Bayerischer Hof München, Seehus Timmendorfer Strand, Hilton Munich Airport, Hilton Dresden, Chili Bremen, Bolero Schöne Aussicht Kassel, Hotel Hessischer Hof Frankfurt</w:t>
      </w:r>
    </w:p>
    <w:p w14:paraId="7FAAE6ED" w14:textId="5A6A1F69" w:rsidR="000D1A22" w:rsidRDefault="000D1A22" w:rsidP="000D1A22">
      <w:pPr>
        <w:pStyle w:val="Listenabsatz"/>
        <w:ind w:left="1080"/>
        <w:rPr>
          <w:sz w:val="24"/>
          <w:szCs w:val="24"/>
        </w:rPr>
      </w:pPr>
    </w:p>
    <w:p w14:paraId="3443EF2A" w14:textId="3540D04E" w:rsidR="000D1A22" w:rsidRPr="005D1376" w:rsidRDefault="000D1A22" w:rsidP="000D1A22">
      <w:pPr>
        <w:pStyle w:val="Listenabsatz"/>
        <w:ind w:left="1080"/>
        <w:rPr>
          <w:sz w:val="24"/>
          <w:szCs w:val="24"/>
          <w:lang w:val="en-US"/>
        </w:rPr>
      </w:pPr>
      <w:r w:rsidRPr="00D9317F">
        <w:rPr>
          <w:b/>
          <w:bCs/>
          <w:color w:val="C45911" w:themeColor="accent2" w:themeShade="BF"/>
          <w:sz w:val="24"/>
          <w:szCs w:val="24"/>
          <w:u w:val="single"/>
          <w:lang w:val="en-US"/>
        </w:rPr>
        <w:t>Belgien</w:t>
      </w:r>
      <w:r w:rsidRPr="005D1376">
        <w:rPr>
          <w:sz w:val="24"/>
          <w:szCs w:val="24"/>
          <w:lang w:val="en-US"/>
        </w:rPr>
        <w:t>: Crown Plaza Brüssel</w:t>
      </w:r>
    </w:p>
    <w:p w14:paraId="58939BAD" w14:textId="77777777" w:rsidR="000D1A22" w:rsidRPr="005D1376" w:rsidRDefault="000D1A22" w:rsidP="000D1A22">
      <w:pPr>
        <w:pStyle w:val="Listenabsatz"/>
        <w:ind w:left="1080"/>
        <w:rPr>
          <w:sz w:val="24"/>
          <w:szCs w:val="24"/>
          <w:lang w:val="en-US"/>
        </w:rPr>
      </w:pPr>
    </w:p>
    <w:p w14:paraId="318D3FC9" w14:textId="6994869E" w:rsidR="000D1A22" w:rsidRPr="005D1376" w:rsidRDefault="000D1A22" w:rsidP="000D1A22">
      <w:pPr>
        <w:pStyle w:val="Listenabsatz"/>
        <w:ind w:left="1080"/>
        <w:rPr>
          <w:color w:val="000000" w:themeColor="text1"/>
          <w:sz w:val="24"/>
          <w:szCs w:val="24"/>
          <w:lang w:val="en-US"/>
        </w:rPr>
      </w:pPr>
      <w:r w:rsidRPr="00D9317F">
        <w:rPr>
          <w:b/>
          <w:bCs/>
          <w:color w:val="538135" w:themeColor="accent6" w:themeShade="BF"/>
          <w:sz w:val="24"/>
          <w:szCs w:val="24"/>
          <w:u w:val="single"/>
          <w:lang w:val="en-US"/>
        </w:rPr>
        <w:t>Großbritannien</w:t>
      </w:r>
      <w:r w:rsidRPr="005D1376">
        <w:rPr>
          <w:color w:val="538135" w:themeColor="accent6" w:themeShade="BF"/>
          <w:sz w:val="24"/>
          <w:szCs w:val="24"/>
          <w:lang w:val="en-US"/>
        </w:rPr>
        <w:t xml:space="preserve">: </w:t>
      </w:r>
      <w:r w:rsidRPr="005D1376">
        <w:rPr>
          <w:color w:val="000000" w:themeColor="text1"/>
          <w:sz w:val="24"/>
          <w:szCs w:val="24"/>
          <w:lang w:val="en-US"/>
        </w:rPr>
        <w:t>Dromoland Castle Irland, Royal Berkshire Hotel Ascot, Grand Hotel Brighton, The Langham London, Seaview Hotel Isle of Wight, Le Caprice London, P</w:t>
      </w:r>
      <w:r w:rsidR="004B3E7D" w:rsidRPr="005D1376">
        <w:rPr>
          <w:color w:val="000000" w:themeColor="text1"/>
          <w:sz w:val="24"/>
          <w:szCs w:val="24"/>
          <w:lang w:val="en-US"/>
        </w:rPr>
        <w:t>ar</w:t>
      </w:r>
      <w:r w:rsidRPr="005D1376">
        <w:rPr>
          <w:color w:val="000000" w:themeColor="text1"/>
          <w:sz w:val="24"/>
          <w:szCs w:val="24"/>
          <w:lang w:val="en-US"/>
        </w:rPr>
        <w:t>k Inn York, Aber House Barnmouth, Mercure London Greewich, The Langham London</w:t>
      </w:r>
    </w:p>
    <w:p w14:paraId="38D0E627" w14:textId="411A3B23" w:rsidR="000D1A22" w:rsidRPr="005D1376" w:rsidRDefault="000D1A22" w:rsidP="000D1A22">
      <w:pPr>
        <w:pStyle w:val="Listenabsatz"/>
        <w:ind w:left="1080"/>
        <w:rPr>
          <w:color w:val="538135" w:themeColor="accent6" w:themeShade="BF"/>
          <w:sz w:val="24"/>
          <w:szCs w:val="24"/>
          <w:lang w:val="en-US"/>
        </w:rPr>
      </w:pPr>
    </w:p>
    <w:p w14:paraId="51122480" w14:textId="6F3E640D" w:rsidR="00EB6C36" w:rsidRDefault="000D1A22" w:rsidP="000D1A22">
      <w:pPr>
        <w:pStyle w:val="Listenabsatz"/>
        <w:ind w:left="1080"/>
        <w:rPr>
          <w:color w:val="000000" w:themeColor="text1"/>
          <w:sz w:val="24"/>
          <w:szCs w:val="24"/>
          <w:lang w:val="en-US"/>
        </w:rPr>
      </w:pPr>
      <w:r w:rsidRPr="00D9317F">
        <w:rPr>
          <w:b/>
          <w:bCs/>
          <w:color w:val="2F5496" w:themeColor="accent1" w:themeShade="BF"/>
          <w:sz w:val="24"/>
          <w:szCs w:val="24"/>
          <w:u w:val="single"/>
          <w:lang w:val="en-US"/>
        </w:rPr>
        <w:t>Italien</w:t>
      </w:r>
      <w:r w:rsidRPr="005D1376">
        <w:rPr>
          <w:color w:val="538135" w:themeColor="accent6" w:themeShade="BF"/>
          <w:sz w:val="24"/>
          <w:szCs w:val="24"/>
          <w:lang w:val="en-US"/>
        </w:rPr>
        <w:t xml:space="preserve">: </w:t>
      </w:r>
      <w:r w:rsidRPr="005D1376">
        <w:rPr>
          <w:color w:val="000000" w:themeColor="text1"/>
          <w:sz w:val="24"/>
          <w:szCs w:val="24"/>
          <w:lang w:val="en-US"/>
        </w:rPr>
        <w:t xml:space="preserve">Grand Hotel Fasano Gadasee, </w:t>
      </w:r>
      <w:r w:rsidR="004B3E7D" w:rsidRPr="005D1376">
        <w:rPr>
          <w:color w:val="000000" w:themeColor="text1"/>
          <w:sz w:val="24"/>
          <w:szCs w:val="24"/>
          <w:lang w:val="en-US"/>
        </w:rPr>
        <w:t>Drumlerhof Sand in Taufers, Hotel Eden Grado, Hotel Ambassador Bibione, Hotel Austria Caolre, Radisson Blu Roma</w:t>
      </w:r>
      <w:r w:rsidR="00D9317F">
        <w:rPr>
          <w:color w:val="000000" w:themeColor="text1"/>
          <w:sz w:val="24"/>
          <w:szCs w:val="24"/>
          <w:lang w:val="en-US"/>
        </w:rPr>
        <w:t>,</w:t>
      </w:r>
      <w:r w:rsidR="004B3E7D" w:rsidRPr="005D1376">
        <w:rPr>
          <w:color w:val="000000" w:themeColor="text1"/>
          <w:sz w:val="24"/>
          <w:szCs w:val="24"/>
          <w:lang w:val="en-US"/>
        </w:rPr>
        <w:t xml:space="preserve"> </w:t>
      </w:r>
    </w:p>
    <w:p w14:paraId="265B86CE" w14:textId="400F2435" w:rsidR="000D1A22" w:rsidRPr="00EB6C36" w:rsidRDefault="004B3E7D" w:rsidP="000D1A22">
      <w:pPr>
        <w:pStyle w:val="Listenabsatz"/>
        <w:ind w:left="1080"/>
        <w:rPr>
          <w:color w:val="538135" w:themeColor="accent6" w:themeShade="BF"/>
          <w:sz w:val="24"/>
          <w:szCs w:val="24"/>
          <w:lang w:val="it-IT"/>
        </w:rPr>
      </w:pPr>
      <w:r w:rsidRPr="00EB6C36">
        <w:rPr>
          <w:color w:val="000000" w:themeColor="text1"/>
          <w:sz w:val="24"/>
          <w:szCs w:val="24"/>
          <w:lang w:val="it-IT"/>
        </w:rPr>
        <w:t>Mercato Via Nova Perugia, Pentolina Resort Hapimag Toscana, Parco delle Piscine Toskana, Hotel Greif Lignano</w:t>
      </w:r>
      <w:r w:rsidR="00BA351A" w:rsidRPr="00EB6C36">
        <w:rPr>
          <w:color w:val="000000" w:themeColor="text1"/>
          <w:sz w:val="24"/>
          <w:szCs w:val="24"/>
          <w:lang w:val="it-IT"/>
        </w:rPr>
        <w:t>, Hotel Villaggio Stromboli Calabria</w:t>
      </w:r>
      <w:r w:rsidRPr="00EB6C36">
        <w:rPr>
          <w:color w:val="000000" w:themeColor="text1"/>
          <w:sz w:val="24"/>
          <w:szCs w:val="24"/>
          <w:lang w:val="it-IT"/>
        </w:rPr>
        <w:t xml:space="preserve"> </w:t>
      </w:r>
    </w:p>
    <w:p w14:paraId="2866297C" w14:textId="72524D37" w:rsidR="000D1A22" w:rsidRPr="00EB6C36" w:rsidRDefault="000D1A22" w:rsidP="000D1A22">
      <w:pPr>
        <w:pStyle w:val="Listenabsatz"/>
        <w:ind w:left="1080"/>
        <w:rPr>
          <w:color w:val="538135" w:themeColor="accent6" w:themeShade="BF"/>
          <w:sz w:val="24"/>
          <w:szCs w:val="24"/>
          <w:lang w:val="it-IT"/>
        </w:rPr>
      </w:pPr>
    </w:p>
    <w:p w14:paraId="5A6928A5" w14:textId="10C902DE" w:rsidR="000D1A22" w:rsidRPr="00D4352D" w:rsidRDefault="000D1A22" w:rsidP="000D1A22">
      <w:pPr>
        <w:pStyle w:val="Listenabsatz"/>
        <w:ind w:left="1080"/>
        <w:rPr>
          <w:color w:val="000000" w:themeColor="text1"/>
          <w:sz w:val="24"/>
          <w:szCs w:val="24"/>
        </w:rPr>
      </w:pPr>
      <w:r w:rsidRPr="00D4352D">
        <w:rPr>
          <w:b/>
          <w:bCs/>
          <w:color w:val="538135" w:themeColor="accent6" w:themeShade="BF"/>
          <w:sz w:val="24"/>
          <w:szCs w:val="24"/>
          <w:u w:val="single"/>
        </w:rPr>
        <w:t>Frankreich</w:t>
      </w:r>
      <w:r w:rsidRPr="00D4352D">
        <w:rPr>
          <w:color w:val="538135" w:themeColor="accent6" w:themeShade="BF"/>
          <w:sz w:val="24"/>
          <w:szCs w:val="24"/>
        </w:rPr>
        <w:t xml:space="preserve">: </w:t>
      </w:r>
      <w:r w:rsidRPr="00D4352D">
        <w:rPr>
          <w:color w:val="000000" w:themeColor="text1"/>
          <w:sz w:val="24"/>
          <w:szCs w:val="24"/>
        </w:rPr>
        <w:t>Marriott Paris, Ferienhotel Maristella Korsika, Chateau La Chenevi</w:t>
      </w:r>
      <w:r w:rsidR="00BA351A" w:rsidRPr="00D4352D">
        <w:rPr>
          <w:color w:val="000000" w:themeColor="text1"/>
          <w:sz w:val="24"/>
          <w:szCs w:val="24"/>
        </w:rPr>
        <w:t>è</w:t>
      </w:r>
      <w:r w:rsidRPr="00D4352D">
        <w:rPr>
          <w:color w:val="000000" w:themeColor="text1"/>
          <w:sz w:val="24"/>
          <w:szCs w:val="24"/>
        </w:rPr>
        <w:t xml:space="preserve">re Normandie, </w:t>
      </w:r>
      <w:r w:rsidR="004B3E7D" w:rsidRPr="00D4352D">
        <w:rPr>
          <w:color w:val="000000" w:themeColor="text1"/>
          <w:sz w:val="24"/>
          <w:szCs w:val="24"/>
        </w:rPr>
        <w:t>Demeure Loredana Krosika</w:t>
      </w:r>
    </w:p>
    <w:p w14:paraId="2AE6D423" w14:textId="7464F9C9" w:rsidR="000D1A22" w:rsidRPr="00D4352D" w:rsidRDefault="000D1A22" w:rsidP="000D1A22">
      <w:pPr>
        <w:pStyle w:val="Listenabsatz"/>
        <w:ind w:left="1080"/>
        <w:rPr>
          <w:color w:val="000000" w:themeColor="text1"/>
          <w:sz w:val="24"/>
          <w:szCs w:val="24"/>
        </w:rPr>
      </w:pPr>
    </w:p>
    <w:p w14:paraId="60CF8143" w14:textId="3DCE8641" w:rsidR="000D1A22" w:rsidRDefault="000D1A22" w:rsidP="000D1A22">
      <w:pPr>
        <w:pStyle w:val="Listenabsatz"/>
        <w:ind w:left="1080"/>
        <w:rPr>
          <w:color w:val="000000" w:themeColor="text1"/>
          <w:sz w:val="24"/>
          <w:szCs w:val="24"/>
        </w:rPr>
      </w:pPr>
      <w:r w:rsidRPr="00D9317F">
        <w:rPr>
          <w:b/>
          <w:bCs/>
          <w:color w:val="C45911" w:themeColor="accent2" w:themeShade="BF"/>
          <w:sz w:val="24"/>
          <w:szCs w:val="24"/>
          <w:u w:val="single"/>
        </w:rPr>
        <w:t>Luxe</w:t>
      </w:r>
      <w:r w:rsidR="004B3E7D" w:rsidRPr="00D9317F">
        <w:rPr>
          <w:b/>
          <w:bCs/>
          <w:color w:val="C45911" w:themeColor="accent2" w:themeShade="BF"/>
          <w:sz w:val="24"/>
          <w:szCs w:val="24"/>
          <w:u w:val="single"/>
        </w:rPr>
        <w:t>mburg</w:t>
      </w:r>
      <w:r w:rsidR="004B3E7D">
        <w:rPr>
          <w:color w:val="000000" w:themeColor="text1"/>
          <w:sz w:val="24"/>
          <w:szCs w:val="24"/>
        </w:rPr>
        <w:t xml:space="preserve">: </w:t>
      </w:r>
      <w:r w:rsidR="00D9317F">
        <w:rPr>
          <w:color w:val="000000" w:themeColor="text1"/>
          <w:sz w:val="24"/>
          <w:szCs w:val="24"/>
        </w:rPr>
        <w:t xml:space="preserve">Restaurant </w:t>
      </w:r>
      <w:r w:rsidR="004B3E7D">
        <w:rPr>
          <w:color w:val="000000" w:themeColor="text1"/>
          <w:sz w:val="24"/>
          <w:szCs w:val="24"/>
        </w:rPr>
        <w:t xml:space="preserve">Léa Linster </w:t>
      </w:r>
    </w:p>
    <w:p w14:paraId="2FE181A2" w14:textId="7936E376" w:rsidR="004B3E7D" w:rsidRDefault="004B3E7D" w:rsidP="000D1A22">
      <w:pPr>
        <w:pStyle w:val="Listenabsatz"/>
        <w:ind w:left="1080"/>
        <w:rPr>
          <w:color w:val="000000" w:themeColor="text1"/>
          <w:sz w:val="24"/>
          <w:szCs w:val="24"/>
        </w:rPr>
      </w:pPr>
    </w:p>
    <w:p w14:paraId="49C12E3D" w14:textId="1F026369" w:rsidR="004B3E7D" w:rsidRDefault="004B3E7D" w:rsidP="000D1A22">
      <w:pPr>
        <w:pStyle w:val="Listenabsatz"/>
        <w:ind w:left="1080"/>
        <w:rPr>
          <w:color w:val="000000" w:themeColor="text1"/>
          <w:sz w:val="24"/>
          <w:szCs w:val="24"/>
        </w:rPr>
      </w:pPr>
      <w:r w:rsidRPr="00D9317F">
        <w:rPr>
          <w:b/>
          <w:bCs/>
          <w:color w:val="2F5496" w:themeColor="accent1" w:themeShade="BF"/>
          <w:sz w:val="24"/>
          <w:szCs w:val="24"/>
          <w:u w:val="single"/>
        </w:rPr>
        <w:t>Griechenland</w:t>
      </w:r>
      <w:r>
        <w:rPr>
          <w:color w:val="000000" w:themeColor="text1"/>
          <w:sz w:val="24"/>
          <w:szCs w:val="24"/>
        </w:rPr>
        <w:t>: Sani Resort, Ikos Resorts</w:t>
      </w:r>
      <w:r w:rsidR="00BA351A">
        <w:rPr>
          <w:color w:val="000000" w:themeColor="text1"/>
          <w:sz w:val="24"/>
          <w:szCs w:val="24"/>
        </w:rPr>
        <w:t>,Golf Residences SA, Crete</w:t>
      </w:r>
      <w:r>
        <w:rPr>
          <w:color w:val="000000" w:themeColor="text1"/>
          <w:sz w:val="24"/>
          <w:szCs w:val="24"/>
        </w:rPr>
        <w:t xml:space="preserve"> </w:t>
      </w:r>
    </w:p>
    <w:p w14:paraId="64E5315C" w14:textId="47A38DC8" w:rsidR="004B3E7D" w:rsidRDefault="004B3E7D" w:rsidP="000D1A22">
      <w:pPr>
        <w:pStyle w:val="Listenabsatz"/>
        <w:ind w:left="1080"/>
        <w:rPr>
          <w:color w:val="000000" w:themeColor="text1"/>
          <w:sz w:val="24"/>
          <w:szCs w:val="24"/>
        </w:rPr>
      </w:pPr>
    </w:p>
    <w:p w14:paraId="6883190E" w14:textId="49036338" w:rsidR="004B3E7D" w:rsidRPr="005D1376" w:rsidRDefault="004B3E7D" w:rsidP="000D1A22">
      <w:pPr>
        <w:pStyle w:val="Listenabsatz"/>
        <w:ind w:left="1080"/>
        <w:rPr>
          <w:color w:val="000000" w:themeColor="text1"/>
          <w:sz w:val="24"/>
          <w:szCs w:val="24"/>
          <w:lang w:val="it-IT"/>
        </w:rPr>
      </w:pPr>
      <w:r w:rsidRPr="00D9317F">
        <w:rPr>
          <w:b/>
          <w:bCs/>
          <w:color w:val="C45911" w:themeColor="accent2" w:themeShade="BF"/>
          <w:sz w:val="24"/>
          <w:szCs w:val="24"/>
          <w:u w:val="single"/>
          <w:lang w:val="it-IT"/>
        </w:rPr>
        <w:t>Spanien</w:t>
      </w:r>
      <w:r w:rsidRPr="005D1376">
        <w:rPr>
          <w:color w:val="000000" w:themeColor="text1"/>
          <w:sz w:val="24"/>
          <w:szCs w:val="24"/>
          <w:lang w:val="it-IT"/>
        </w:rPr>
        <w:t xml:space="preserve">: </w:t>
      </w:r>
      <w:r w:rsidR="00E46DBE" w:rsidRPr="005D1376">
        <w:rPr>
          <w:color w:val="000000" w:themeColor="text1"/>
          <w:sz w:val="24"/>
          <w:szCs w:val="24"/>
          <w:lang w:val="it-IT"/>
        </w:rPr>
        <w:t>Seaside Gran Hotel Residencia Gran Canaria, Hapimag Mas Nou, Robinson Club Cala Serena, Picasso Barcelona</w:t>
      </w:r>
    </w:p>
    <w:p w14:paraId="13868E62" w14:textId="2C11121B" w:rsidR="004B3E7D" w:rsidRPr="005D1376" w:rsidRDefault="004B3E7D" w:rsidP="000D1A22">
      <w:pPr>
        <w:pStyle w:val="Listenabsatz"/>
        <w:ind w:left="1080"/>
        <w:rPr>
          <w:color w:val="000000" w:themeColor="text1"/>
          <w:sz w:val="24"/>
          <w:szCs w:val="24"/>
          <w:lang w:val="it-IT"/>
        </w:rPr>
      </w:pPr>
    </w:p>
    <w:p w14:paraId="25F05ABF" w14:textId="2202272C" w:rsidR="004B3E7D" w:rsidRPr="005D1376" w:rsidRDefault="004B3E7D" w:rsidP="000D1A22">
      <w:pPr>
        <w:pStyle w:val="Listenabsatz"/>
        <w:ind w:left="1080"/>
        <w:rPr>
          <w:color w:val="000000" w:themeColor="text1"/>
          <w:sz w:val="24"/>
          <w:szCs w:val="24"/>
          <w:lang w:val="it-IT"/>
        </w:rPr>
      </w:pPr>
      <w:r w:rsidRPr="00D9317F">
        <w:rPr>
          <w:b/>
          <w:bCs/>
          <w:color w:val="538135" w:themeColor="accent6" w:themeShade="BF"/>
          <w:sz w:val="24"/>
          <w:szCs w:val="24"/>
          <w:u w:val="single"/>
          <w:lang w:val="it-IT"/>
        </w:rPr>
        <w:t>Malta</w:t>
      </w:r>
      <w:r w:rsidRPr="005D1376">
        <w:rPr>
          <w:color w:val="000000" w:themeColor="text1"/>
          <w:sz w:val="24"/>
          <w:szCs w:val="24"/>
          <w:lang w:val="it-IT"/>
        </w:rPr>
        <w:t>: Hilton Malta, Kempinski Hotel San Lawrenz, Westin Dragonara Resort,</w:t>
      </w:r>
    </w:p>
    <w:p w14:paraId="01544F1C" w14:textId="1A6B9A00" w:rsidR="004B3E7D" w:rsidRPr="005D1376" w:rsidRDefault="004B3E7D" w:rsidP="000D1A22">
      <w:pPr>
        <w:pStyle w:val="Listenabsatz"/>
        <w:ind w:left="1080"/>
        <w:rPr>
          <w:color w:val="000000" w:themeColor="text1"/>
          <w:sz w:val="24"/>
          <w:szCs w:val="24"/>
          <w:lang w:val="it-IT"/>
        </w:rPr>
      </w:pPr>
    </w:p>
    <w:p w14:paraId="2CFFA7A7" w14:textId="47A595EE" w:rsidR="004B3E7D" w:rsidRDefault="004B3E7D" w:rsidP="000D1A22">
      <w:pPr>
        <w:pStyle w:val="Listenabsatz"/>
        <w:ind w:left="1080"/>
        <w:rPr>
          <w:color w:val="000000" w:themeColor="text1"/>
          <w:sz w:val="24"/>
          <w:szCs w:val="24"/>
        </w:rPr>
      </w:pPr>
      <w:r w:rsidRPr="00D9317F">
        <w:rPr>
          <w:b/>
          <w:bCs/>
          <w:color w:val="2F5496" w:themeColor="accent1" w:themeShade="BF"/>
          <w:sz w:val="24"/>
          <w:szCs w:val="24"/>
          <w:u w:val="single"/>
        </w:rPr>
        <w:t>Niederlande</w:t>
      </w:r>
      <w:r w:rsidRPr="00E46DBE">
        <w:rPr>
          <w:color w:val="2F5496" w:themeColor="accent1" w:themeShade="BF"/>
          <w:sz w:val="24"/>
          <w:szCs w:val="24"/>
        </w:rPr>
        <w:t xml:space="preserve">: </w:t>
      </w:r>
      <w:r>
        <w:rPr>
          <w:color w:val="000000" w:themeColor="text1"/>
          <w:sz w:val="24"/>
          <w:szCs w:val="24"/>
        </w:rPr>
        <w:t xml:space="preserve">Holding De Wimselbach (Pferdebetrieb) </w:t>
      </w:r>
    </w:p>
    <w:p w14:paraId="662100FC" w14:textId="1B2FB1D8" w:rsidR="004B3E7D" w:rsidRDefault="004B3E7D" w:rsidP="000D1A22">
      <w:pPr>
        <w:pStyle w:val="Listenabsatz"/>
        <w:ind w:left="1080"/>
        <w:rPr>
          <w:color w:val="000000" w:themeColor="text1"/>
          <w:sz w:val="24"/>
          <w:szCs w:val="24"/>
        </w:rPr>
      </w:pPr>
    </w:p>
    <w:p w14:paraId="0FC66D56" w14:textId="3675A839" w:rsidR="004B3E7D" w:rsidRPr="00102E63" w:rsidRDefault="004B3E7D" w:rsidP="000D1A22">
      <w:pPr>
        <w:pStyle w:val="Listenabsatz"/>
        <w:ind w:left="1080"/>
        <w:rPr>
          <w:color w:val="000000" w:themeColor="text1"/>
          <w:sz w:val="24"/>
          <w:szCs w:val="24"/>
        </w:rPr>
      </w:pPr>
      <w:r w:rsidRPr="00102E63">
        <w:rPr>
          <w:b/>
          <w:bCs/>
          <w:color w:val="C45911" w:themeColor="accent2" w:themeShade="BF"/>
          <w:sz w:val="24"/>
          <w:szCs w:val="24"/>
          <w:u w:val="single"/>
        </w:rPr>
        <w:t>Portugal</w:t>
      </w:r>
      <w:r w:rsidRPr="00102E63">
        <w:rPr>
          <w:color w:val="000000" w:themeColor="text1"/>
          <w:sz w:val="24"/>
          <w:szCs w:val="24"/>
        </w:rPr>
        <w:t xml:space="preserve">: Kaffeehaus </w:t>
      </w:r>
      <w:proofErr w:type="spellStart"/>
      <w:r w:rsidRPr="00102E63">
        <w:rPr>
          <w:color w:val="000000" w:themeColor="text1"/>
          <w:sz w:val="24"/>
          <w:szCs w:val="24"/>
        </w:rPr>
        <w:t>Chiadeo</w:t>
      </w:r>
      <w:proofErr w:type="spellEnd"/>
      <w:r w:rsidRPr="00102E63">
        <w:rPr>
          <w:color w:val="000000" w:themeColor="text1"/>
          <w:sz w:val="24"/>
          <w:szCs w:val="24"/>
        </w:rPr>
        <w:t xml:space="preserve"> Lissabon, </w:t>
      </w:r>
      <w:proofErr w:type="spellStart"/>
      <w:r w:rsidRPr="00102E63">
        <w:rPr>
          <w:color w:val="000000" w:themeColor="text1"/>
          <w:sz w:val="24"/>
          <w:szCs w:val="24"/>
        </w:rPr>
        <w:t>Galoresort</w:t>
      </w:r>
      <w:proofErr w:type="spellEnd"/>
      <w:r w:rsidRPr="00102E63">
        <w:rPr>
          <w:color w:val="000000" w:themeColor="text1"/>
          <w:sz w:val="24"/>
          <w:szCs w:val="24"/>
        </w:rPr>
        <w:t xml:space="preserve"> Madeira, Vila </w:t>
      </w:r>
      <w:proofErr w:type="spellStart"/>
      <w:r w:rsidRPr="00102E63">
        <w:rPr>
          <w:color w:val="000000" w:themeColor="text1"/>
          <w:sz w:val="24"/>
          <w:szCs w:val="24"/>
        </w:rPr>
        <w:t>Joya</w:t>
      </w:r>
      <w:proofErr w:type="spellEnd"/>
      <w:r w:rsidRPr="00102E63">
        <w:rPr>
          <w:color w:val="000000" w:themeColor="text1"/>
          <w:sz w:val="24"/>
          <w:szCs w:val="24"/>
        </w:rPr>
        <w:t xml:space="preserve"> </w:t>
      </w:r>
      <w:proofErr w:type="spellStart"/>
      <w:r w:rsidRPr="00102E63">
        <w:rPr>
          <w:color w:val="000000" w:themeColor="text1"/>
          <w:sz w:val="24"/>
          <w:szCs w:val="24"/>
        </w:rPr>
        <w:t>Albufeira</w:t>
      </w:r>
      <w:proofErr w:type="spellEnd"/>
      <w:r w:rsidRPr="00102E63">
        <w:rPr>
          <w:color w:val="000000" w:themeColor="text1"/>
          <w:sz w:val="24"/>
          <w:szCs w:val="24"/>
        </w:rPr>
        <w:t xml:space="preserve">, </w:t>
      </w:r>
      <w:proofErr w:type="spellStart"/>
      <w:r w:rsidRPr="00102E63">
        <w:rPr>
          <w:color w:val="000000" w:themeColor="text1"/>
          <w:sz w:val="24"/>
          <w:szCs w:val="24"/>
        </w:rPr>
        <w:t>Martinhal</w:t>
      </w:r>
      <w:proofErr w:type="spellEnd"/>
      <w:r w:rsidRPr="00102E63">
        <w:rPr>
          <w:color w:val="000000" w:themeColor="text1"/>
          <w:sz w:val="24"/>
          <w:szCs w:val="24"/>
        </w:rPr>
        <w:t xml:space="preserve"> </w:t>
      </w:r>
      <w:proofErr w:type="spellStart"/>
      <w:r w:rsidRPr="00102E63">
        <w:rPr>
          <w:color w:val="000000" w:themeColor="text1"/>
          <w:sz w:val="24"/>
          <w:szCs w:val="24"/>
        </w:rPr>
        <w:t>Sagres</w:t>
      </w:r>
      <w:proofErr w:type="spellEnd"/>
      <w:r w:rsidRPr="00102E63">
        <w:rPr>
          <w:color w:val="000000" w:themeColor="text1"/>
          <w:sz w:val="24"/>
          <w:szCs w:val="24"/>
        </w:rPr>
        <w:t xml:space="preserve"> Beach </w:t>
      </w:r>
    </w:p>
    <w:p w14:paraId="47AD3695" w14:textId="5B13D4BC" w:rsidR="004B3E7D" w:rsidRPr="00102E63" w:rsidRDefault="004B3E7D" w:rsidP="000D1A22">
      <w:pPr>
        <w:pStyle w:val="Listenabsatz"/>
        <w:ind w:left="1080"/>
        <w:rPr>
          <w:color w:val="000000" w:themeColor="text1"/>
          <w:sz w:val="24"/>
          <w:szCs w:val="24"/>
        </w:rPr>
      </w:pPr>
    </w:p>
    <w:p w14:paraId="22D50BA3" w14:textId="5AC36799" w:rsidR="004B3E7D" w:rsidRDefault="004B3E7D" w:rsidP="000D1A22">
      <w:pPr>
        <w:pStyle w:val="Listenabsatz"/>
        <w:ind w:left="1080"/>
        <w:rPr>
          <w:color w:val="000000" w:themeColor="text1"/>
          <w:sz w:val="24"/>
          <w:szCs w:val="24"/>
        </w:rPr>
      </w:pPr>
      <w:r w:rsidRPr="00D9317F">
        <w:rPr>
          <w:b/>
          <w:bCs/>
          <w:color w:val="538135" w:themeColor="accent6" w:themeShade="BF"/>
          <w:sz w:val="24"/>
          <w:szCs w:val="24"/>
          <w:u w:val="single"/>
        </w:rPr>
        <w:t>Schweden</w:t>
      </w:r>
      <w:r>
        <w:rPr>
          <w:color w:val="000000" w:themeColor="text1"/>
          <w:sz w:val="24"/>
          <w:szCs w:val="24"/>
        </w:rPr>
        <w:t xml:space="preserve">: Sheraton Stockholm, </w:t>
      </w:r>
      <w:proofErr w:type="spellStart"/>
      <w:r>
        <w:rPr>
          <w:color w:val="000000" w:themeColor="text1"/>
          <w:sz w:val="24"/>
          <w:szCs w:val="24"/>
        </w:rPr>
        <w:t>Gripsholms</w:t>
      </w:r>
      <w:proofErr w:type="spellEnd"/>
      <w:r>
        <w:rPr>
          <w:color w:val="000000" w:themeColor="text1"/>
          <w:sz w:val="24"/>
          <w:szCs w:val="24"/>
        </w:rPr>
        <w:t xml:space="preserve"> </w:t>
      </w:r>
      <w:proofErr w:type="spellStart"/>
      <w:r>
        <w:rPr>
          <w:color w:val="000000" w:themeColor="text1"/>
          <w:sz w:val="24"/>
          <w:szCs w:val="24"/>
        </w:rPr>
        <w:t>Vardshus</w:t>
      </w:r>
      <w:proofErr w:type="spellEnd"/>
      <w:r>
        <w:rPr>
          <w:color w:val="000000" w:themeColor="text1"/>
          <w:sz w:val="24"/>
          <w:szCs w:val="24"/>
        </w:rPr>
        <w:t xml:space="preserve"> </w:t>
      </w:r>
    </w:p>
    <w:p w14:paraId="65F2B447" w14:textId="2AFAEE4C" w:rsidR="004B3E7D" w:rsidRDefault="004B3E7D" w:rsidP="000D1A22">
      <w:pPr>
        <w:pStyle w:val="Listenabsatz"/>
        <w:ind w:left="1080"/>
        <w:rPr>
          <w:color w:val="000000" w:themeColor="text1"/>
          <w:sz w:val="24"/>
          <w:szCs w:val="24"/>
        </w:rPr>
      </w:pPr>
    </w:p>
    <w:p w14:paraId="77949FAA" w14:textId="0F436447" w:rsidR="004B3E7D" w:rsidRDefault="004B3E7D" w:rsidP="000D1A22">
      <w:pPr>
        <w:pStyle w:val="Listenabsatz"/>
        <w:ind w:left="1080"/>
        <w:rPr>
          <w:color w:val="000000" w:themeColor="text1"/>
          <w:sz w:val="24"/>
          <w:szCs w:val="24"/>
        </w:rPr>
      </w:pPr>
      <w:r w:rsidRPr="00D9317F">
        <w:rPr>
          <w:b/>
          <w:bCs/>
          <w:color w:val="2F5496" w:themeColor="accent1" w:themeShade="BF"/>
          <w:sz w:val="24"/>
          <w:szCs w:val="24"/>
          <w:u w:val="single"/>
        </w:rPr>
        <w:t>Kroatien</w:t>
      </w:r>
      <w:r>
        <w:rPr>
          <w:color w:val="000000" w:themeColor="text1"/>
          <w:sz w:val="24"/>
          <w:szCs w:val="24"/>
        </w:rPr>
        <w:t>: Hotel Lemongarden</w:t>
      </w:r>
      <w:r w:rsidR="00102E63">
        <w:rPr>
          <w:color w:val="000000" w:themeColor="text1"/>
          <w:sz w:val="24"/>
          <w:szCs w:val="24"/>
        </w:rPr>
        <w:t>,</w:t>
      </w:r>
      <w:r>
        <w:rPr>
          <w:color w:val="000000" w:themeColor="text1"/>
          <w:sz w:val="24"/>
          <w:szCs w:val="24"/>
        </w:rPr>
        <w:t xml:space="preserve"> Brac </w:t>
      </w:r>
    </w:p>
    <w:p w14:paraId="1A8472F0" w14:textId="663A1D81" w:rsidR="004B3E7D" w:rsidRDefault="004B3E7D" w:rsidP="000D1A22">
      <w:pPr>
        <w:pStyle w:val="Listenabsatz"/>
        <w:ind w:left="1080"/>
        <w:rPr>
          <w:color w:val="000000" w:themeColor="text1"/>
          <w:sz w:val="24"/>
          <w:szCs w:val="24"/>
        </w:rPr>
      </w:pPr>
    </w:p>
    <w:p w14:paraId="5E8AC02B" w14:textId="0A7FB799" w:rsidR="004B3E7D" w:rsidRDefault="004B3E7D" w:rsidP="000D1A22">
      <w:pPr>
        <w:pStyle w:val="Listenabsatz"/>
        <w:ind w:left="1080"/>
        <w:rPr>
          <w:color w:val="000000" w:themeColor="text1"/>
          <w:sz w:val="24"/>
          <w:szCs w:val="24"/>
        </w:rPr>
      </w:pPr>
      <w:r w:rsidRPr="00D9317F">
        <w:rPr>
          <w:b/>
          <w:bCs/>
          <w:color w:val="538135" w:themeColor="accent6" w:themeShade="BF"/>
          <w:sz w:val="24"/>
          <w:szCs w:val="24"/>
          <w:u w:val="single"/>
        </w:rPr>
        <w:lastRenderedPageBreak/>
        <w:t>Slowenien</w:t>
      </w:r>
      <w:r>
        <w:rPr>
          <w:color w:val="000000" w:themeColor="text1"/>
          <w:sz w:val="24"/>
          <w:szCs w:val="24"/>
        </w:rPr>
        <w:t>: Kempinski Portoro</w:t>
      </w:r>
      <w:r w:rsidR="00E46DBE">
        <w:rPr>
          <w:color w:val="000000" w:themeColor="text1"/>
          <w:sz w:val="24"/>
          <w:szCs w:val="24"/>
        </w:rPr>
        <w:t>z</w:t>
      </w:r>
    </w:p>
    <w:p w14:paraId="60B31DDB" w14:textId="528D3A04" w:rsidR="00BA351A" w:rsidRDefault="00BA351A" w:rsidP="000D1A22">
      <w:pPr>
        <w:pStyle w:val="Listenabsatz"/>
        <w:ind w:left="1080"/>
        <w:rPr>
          <w:color w:val="000000" w:themeColor="text1"/>
          <w:sz w:val="24"/>
          <w:szCs w:val="24"/>
        </w:rPr>
      </w:pPr>
    </w:p>
    <w:p w14:paraId="0EF79508" w14:textId="0C7944AC" w:rsidR="00BA351A" w:rsidRPr="000D1A22" w:rsidRDefault="00BA351A" w:rsidP="000D1A22">
      <w:pPr>
        <w:pStyle w:val="Listenabsatz"/>
        <w:ind w:left="1080"/>
        <w:rPr>
          <w:color w:val="000000" w:themeColor="text1"/>
          <w:sz w:val="24"/>
          <w:szCs w:val="24"/>
        </w:rPr>
      </w:pPr>
      <w:r w:rsidRPr="00D9317F">
        <w:rPr>
          <w:b/>
          <w:bCs/>
          <w:color w:val="C45911" w:themeColor="accent2" w:themeShade="BF"/>
          <w:sz w:val="24"/>
          <w:szCs w:val="24"/>
          <w:u w:val="single"/>
        </w:rPr>
        <w:t>Finnland</w:t>
      </w:r>
      <w:r>
        <w:rPr>
          <w:color w:val="000000" w:themeColor="text1"/>
          <w:sz w:val="24"/>
          <w:szCs w:val="24"/>
        </w:rPr>
        <w:t>: Hotel Kaikko Manor, Porvoo</w:t>
      </w:r>
    </w:p>
    <w:p w14:paraId="63E15BD5" w14:textId="17CFED42" w:rsidR="005C5C8C" w:rsidRDefault="005C5C8C" w:rsidP="003E4E9B">
      <w:pPr>
        <w:rPr>
          <w:sz w:val="24"/>
          <w:szCs w:val="24"/>
        </w:rPr>
      </w:pPr>
    </w:p>
    <w:p w14:paraId="0D7C8E56" w14:textId="77777777" w:rsidR="00EB6C36" w:rsidRPr="003E4E9B" w:rsidRDefault="00EB6C36" w:rsidP="003E4E9B">
      <w:pPr>
        <w:rPr>
          <w:sz w:val="24"/>
          <w:szCs w:val="24"/>
        </w:rPr>
      </w:pPr>
    </w:p>
    <w:sectPr w:rsidR="00EB6C36" w:rsidRPr="003E4E9B">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5A242" w14:textId="77777777" w:rsidR="00AF15B9" w:rsidRDefault="00AF15B9" w:rsidP="003E4E9B">
      <w:pPr>
        <w:spacing w:after="0" w:line="240" w:lineRule="auto"/>
      </w:pPr>
      <w:r>
        <w:separator/>
      </w:r>
    </w:p>
  </w:endnote>
  <w:endnote w:type="continuationSeparator" w:id="0">
    <w:p w14:paraId="72B5ACCE" w14:textId="77777777" w:rsidR="00AF15B9" w:rsidRDefault="00AF15B9" w:rsidP="003E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2916" w14:textId="77777777" w:rsidR="00AF15B9" w:rsidRDefault="00AF15B9" w:rsidP="003E4E9B">
      <w:pPr>
        <w:spacing w:after="0" w:line="240" w:lineRule="auto"/>
      </w:pPr>
      <w:r>
        <w:separator/>
      </w:r>
    </w:p>
  </w:footnote>
  <w:footnote w:type="continuationSeparator" w:id="0">
    <w:p w14:paraId="7491E7CA" w14:textId="77777777" w:rsidR="00AF15B9" w:rsidRDefault="00AF15B9" w:rsidP="003E4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5066" w14:textId="77777777" w:rsidR="003E4E9B" w:rsidRDefault="003E4E9B" w:rsidP="003E4E9B">
    <w:pPr>
      <w:pStyle w:val="Kopfzeile"/>
    </w:pPr>
    <w:r>
      <w:rPr>
        <w:noProof/>
        <w:lang w:val="de-DE" w:eastAsia="de-DE"/>
      </w:rPr>
      <w:drawing>
        <wp:inline distT="0" distB="0" distL="0" distR="0" wp14:anchorId="27D23B23" wp14:editId="47337EA3">
          <wp:extent cx="2438400" cy="494632"/>
          <wp:effectExtent l="0" t="0" r="0" b="127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42" t="16375" r="4539" b="18135"/>
                  <a:stretch/>
                </pic:blipFill>
                <pic:spPr bwMode="auto">
                  <a:xfrm>
                    <a:off x="0" y="0"/>
                    <a:ext cx="2549574" cy="5171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DE3AF9">
      <w:rPr>
        <w:rFonts w:cs="Arial"/>
        <w:b/>
        <w:noProof/>
        <w:sz w:val="40"/>
        <w:szCs w:val="40"/>
        <w:lang w:val="de-DE" w:eastAsia="de-DE"/>
      </w:rPr>
      <w:drawing>
        <wp:inline distT="0" distB="0" distL="0" distR="0" wp14:anchorId="1D8E13A6" wp14:editId="6E949860">
          <wp:extent cx="1091531" cy="676275"/>
          <wp:effectExtent l="0" t="0" r="0" b="0"/>
          <wp:docPr id="3" name="Grafik 3" descr="C:\Users\AG\Pictures\HP\Erasmus\Logo Schu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AG\Pictures\HP\Erasmus\Logo Schule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3" cy="687311"/>
                  </a:xfrm>
                  <a:prstGeom prst="rect">
                    <a:avLst/>
                  </a:prstGeom>
                  <a:noFill/>
                  <a:ln>
                    <a:noFill/>
                  </a:ln>
                </pic:spPr>
              </pic:pic>
            </a:graphicData>
          </a:graphic>
        </wp:inline>
      </w:drawing>
    </w:r>
  </w:p>
  <w:p w14:paraId="016A4F31" w14:textId="77777777" w:rsidR="003E4E9B" w:rsidRDefault="003E4E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288A"/>
    <w:multiLevelType w:val="hybridMultilevel"/>
    <w:tmpl w:val="C1DCB328"/>
    <w:lvl w:ilvl="0" w:tplc="56C8CE9C">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nsid w:val="111E6F2B"/>
    <w:multiLevelType w:val="hybridMultilevel"/>
    <w:tmpl w:val="9F305DE0"/>
    <w:lvl w:ilvl="0" w:tplc="98D6F3C0">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nsid w:val="1BE00447"/>
    <w:multiLevelType w:val="hybridMultilevel"/>
    <w:tmpl w:val="9AE850E6"/>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3">
    <w:nsid w:val="21C40C58"/>
    <w:multiLevelType w:val="hybridMultilevel"/>
    <w:tmpl w:val="C3A06056"/>
    <w:lvl w:ilvl="0" w:tplc="D4E4E2E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2A2B67A7"/>
    <w:multiLevelType w:val="hybridMultilevel"/>
    <w:tmpl w:val="F89613F0"/>
    <w:lvl w:ilvl="0" w:tplc="CEE0EC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B813BE8"/>
    <w:multiLevelType w:val="hybridMultilevel"/>
    <w:tmpl w:val="4992DED4"/>
    <w:lvl w:ilvl="0" w:tplc="2652708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nsid w:val="474A2F36"/>
    <w:multiLevelType w:val="hybridMultilevel"/>
    <w:tmpl w:val="0268B190"/>
    <w:lvl w:ilvl="0" w:tplc="56C8CE9C">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nsid w:val="5D0B4903"/>
    <w:multiLevelType w:val="hybridMultilevel"/>
    <w:tmpl w:val="5DFE6A5C"/>
    <w:lvl w:ilvl="0" w:tplc="141239F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F765FD"/>
    <w:multiLevelType w:val="hybridMultilevel"/>
    <w:tmpl w:val="B06235D2"/>
    <w:lvl w:ilvl="0" w:tplc="405A100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nsid w:val="7F2222A4"/>
    <w:multiLevelType w:val="hybridMultilevel"/>
    <w:tmpl w:val="5BE4B78C"/>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8"/>
  </w:num>
  <w:num w:numId="6">
    <w:abstractNumId w:val="6"/>
  </w:num>
  <w:num w:numId="7">
    <w:abstractNumId w:val="1"/>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E6"/>
    <w:rsid w:val="000D1A22"/>
    <w:rsid w:val="00102E63"/>
    <w:rsid w:val="00132278"/>
    <w:rsid w:val="00294AC9"/>
    <w:rsid w:val="002A3087"/>
    <w:rsid w:val="002C1A67"/>
    <w:rsid w:val="00310774"/>
    <w:rsid w:val="00366062"/>
    <w:rsid w:val="003E4E9B"/>
    <w:rsid w:val="004B3E7D"/>
    <w:rsid w:val="004F18E6"/>
    <w:rsid w:val="005C5C8C"/>
    <w:rsid w:val="005D1376"/>
    <w:rsid w:val="006667A9"/>
    <w:rsid w:val="00707EE0"/>
    <w:rsid w:val="007C4655"/>
    <w:rsid w:val="008122CB"/>
    <w:rsid w:val="008F1AAE"/>
    <w:rsid w:val="00A4692E"/>
    <w:rsid w:val="00A9021D"/>
    <w:rsid w:val="00AF15B9"/>
    <w:rsid w:val="00AF52FC"/>
    <w:rsid w:val="00B82B24"/>
    <w:rsid w:val="00BA351A"/>
    <w:rsid w:val="00CA4A16"/>
    <w:rsid w:val="00D4352D"/>
    <w:rsid w:val="00D9317F"/>
    <w:rsid w:val="00DB7804"/>
    <w:rsid w:val="00E46DBE"/>
    <w:rsid w:val="00EB6C36"/>
    <w:rsid w:val="00EE0467"/>
    <w:rsid w:val="051C577D"/>
    <w:rsid w:val="0DC71FD6"/>
    <w:rsid w:val="1D057E7A"/>
    <w:rsid w:val="28FA7C8C"/>
    <w:rsid w:val="29FED8DD"/>
    <w:rsid w:val="2A972AA0"/>
    <w:rsid w:val="2C98EF10"/>
    <w:rsid w:val="2DA81670"/>
    <w:rsid w:val="32AC858E"/>
    <w:rsid w:val="34C402BE"/>
    <w:rsid w:val="36C3459D"/>
    <w:rsid w:val="37B3E960"/>
    <w:rsid w:val="3B0C410F"/>
    <w:rsid w:val="3E483FAE"/>
    <w:rsid w:val="438AA525"/>
    <w:rsid w:val="447C8A39"/>
    <w:rsid w:val="487FC20F"/>
    <w:rsid w:val="4E2D6002"/>
    <w:rsid w:val="5160173A"/>
    <w:rsid w:val="53C2451F"/>
    <w:rsid w:val="5BCED7C7"/>
    <w:rsid w:val="68A2F29E"/>
    <w:rsid w:val="6A37885B"/>
    <w:rsid w:val="6D0CFEFA"/>
    <w:rsid w:val="7A291964"/>
    <w:rsid w:val="7D2AE3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27C8"/>
  <w15:chartTrackingRefBased/>
  <w15:docId w15:val="{5FD257ED-DB97-4C60-A113-BC46F3FE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8E6"/>
    <w:pPr>
      <w:ind w:left="720"/>
      <w:contextualSpacing/>
    </w:pPr>
  </w:style>
  <w:style w:type="character" w:styleId="Hyperlink">
    <w:name w:val="Hyperlink"/>
    <w:basedOn w:val="Absatz-Standardschriftart"/>
    <w:uiPriority w:val="99"/>
    <w:unhideWhenUsed/>
    <w:rsid w:val="00A9021D"/>
    <w:rPr>
      <w:color w:val="0563C1" w:themeColor="hyperlink"/>
      <w:u w:val="single"/>
    </w:rPr>
  </w:style>
  <w:style w:type="character" w:customStyle="1" w:styleId="NichtaufgelsteErwhnung1">
    <w:name w:val="Nicht aufgelöste Erwähnung1"/>
    <w:basedOn w:val="Absatz-Standardschriftart"/>
    <w:uiPriority w:val="99"/>
    <w:semiHidden/>
    <w:unhideWhenUsed/>
    <w:rsid w:val="00A9021D"/>
    <w:rPr>
      <w:color w:val="605E5C"/>
      <w:shd w:val="clear" w:color="auto" w:fill="E1DFDD"/>
    </w:rPr>
  </w:style>
  <w:style w:type="paragraph" w:styleId="Kopfzeile">
    <w:name w:val="header"/>
    <w:basedOn w:val="Standard"/>
    <w:link w:val="KopfzeileZchn"/>
    <w:uiPriority w:val="99"/>
    <w:unhideWhenUsed/>
    <w:rsid w:val="003E4E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4E9B"/>
  </w:style>
  <w:style w:type="paragraph" w:styleId="Fuzeile">
    <w:name w:val="footer"/>
    <w:basedOn w:val="Standard"/>
    <w:link w:val="FuzeileZchn"/>
    <w:uiPriority w:val="99"/>
    <w:unhideWhenUsed/>
    <w:rsid w:val="003E4E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4E9B"/>
  </w:style>
  <w:style w:type="character" w:customStyle="1" w:styleId="NichtaufgelsteErwhnung2">
    <w:name w:val="Nicht aufgelöste Erwähnung2"/>
    <w:basedOn w:val="Absatz-Standardschriftart"/>
    <w:uiPriority w:val="99"/>
    <w:semiHidden/>
    <w:unhideWhenUsed/>
    <w:rsid w:val="00EB6C36"/>
    <w:rPr>
      <w:color w:val="605E5C"/>
      <w:shd w:val="clear" w:color="auto" w:fill="E1DFDD"/>
    </w:rPr>
  </w:style>
  <w:style w:type="character" w:styleId="BesuchterHyperlink">
    <w:name w:val="FollowedHyperlink"/>
    <w:basedOn w:val="Absatz-Standardschriftart"/>
    <w:uiPriority w:val="99"/>
    <w:semiHidden/>
    <w:unhideWhenUsed/>
    <w:rsid w:val="00EB6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a.eu/europass/de/create-europass-c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rjol.astrid@kts-villach.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nel.waltraud@kts-villach.at" TargetMode="External"/><Relationship Id="rId5" Type="http://schemas.openxmlformats.org/officeDocument/2006/relationships/styles" Target="styles.xml"/><Relationship Id="rId15" Type="http://schemas.openxmlformats.org/officeDocument/2006/relationships/hyperlink" Target="https://www.erasmuspluskts.at/downloads/" TargetMode="External"/><Relationship Id="rId10" Type="http://schemas.openxmlformats.org/officeDocument/2006/relationships/hyperlink" Target="https://www.erasmuspluskts.at/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pass-info.de/dokumente/sprachenpass/sprachenpass-erstell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E21058ED91CD4183FAEC10070D61C3" ma:contentTypeVersion="10" ma:contentTypeDescription="Ein neues Dokument erstellen." ma:contentTypeScope="" ma:versionID="e969900a8e747a02cd4da2d5db01683e">
  <xsd:schema xmlns:xsd="http://www.w3.org/2001/XMLSchema" xmlns:xs="http://www.w3.org/2001/XMLSchema" xmlns:p="http://schemas.microsoft.com/office/2006/metadata/properties" xmlns:ns3="53a697ef-55ac-467a-8120-8fe833e4f389" xmlns:ns4="751344f5-7a90-40e6-900d-c61d34528fef" targetNamespace="http://schemas.microsoft.com/office/2006/metadata/properties" ma:root="true" ma:fieldsID="635c3d121bcc17498346654f45e4562e" ns3:_="" ns4:_="">
    <xsd:import namespace="53a697ef-55ac-467a-8120-8fe833e4f389"/>
    <xsd:import namespace="751344f5-7a90-40e6-900d-c61d34528f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97ef-55ac-467a-8120-8fe833e4f38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344f5-7a90-40e6-900d-c61d34528f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B835C-2BCA-407E-9C09-D94BFD342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97ef-55ac-467a-8120-8fe833e4f389"/>
    <ds:schemaRef ds:uri="751344f5-7a90-40e6-900d-c61d34528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9BC3F-BBD7-426D-BB82-74562E5A9354}">
  <ds:schemaRefs>
    <ds:schemaRef ds:uri="http://schemas.microsoft.com/sharepoint/v3/contenttype/forms"/>
  </ds:schemaRefs>
</ds:datastoreItem>
</file>

<file path=customXml/itemProps3.xml><?xml version="1.0" encoding="utf-8"?>
<ds:datastoreItem xmlns:ds="http://schemas.openxmlformats.org/officeDocument/2006/customXml" ds:itemID="{3C71516F-4F38-4BCB-A22F-E8364CD967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KARNEL Waltraud</dc:creator>
  <cp:keywords/>
  <dc:description/>
  <cp:lastModifiedBy>Schule</cp:lastModifiedBy>
  <cp:revision>2</cp:revision>
  <dcterms:created xsi:type="dcterms:W3CDTF">2023-05-25T22:13:00Z</dcterms:created>
  <dcterms:modified xsi:type="dcterms:W3CDTF">2023-05-25T22:13:00Z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0x010100DFE21058ED91CD4183FAEC10070D61C3</vt:lpwstr>
  </property>
</Properties>
</file>